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3A" w:rsidRPr="004D1DF5" w:rsidRDefault="0002563A" w:rsidP="0002563A">
      <w:pPr>
        <w:spacing w:before="220"/>
        <w:rPr>
          <w:rFonts w:ascii="Times New Roman" w:hAnsi="Times New Roman" w:cs="Times New Roman"/>
          <w:b/>
          <w:sz w:val="24"/>
          <w:lang w:val="en-US"/>
        </w:rPr>
      </w:pPr>
      <w:bookmarkStart w:id="0" w:name="_Toc31213215"/>
      <w:r w:rsidRPr="004D1DF5">
        <w:rPr>
          <w:rFonts w:ascii="Times New Roman" w:hAnsi="Times New Roman" w:cs="Times New Roman"/>
          <w:b/>
          <w:sz w:val="24"/>
          <w:lang w:val="el-GR"/>
        </w:rPr>
        <w:t xml:space="preserve">Διαγωνισμός της </w:t>
      </w:r>
      <w:r w:rsidRPr="004D1DF5">
        <w:rPr>
          <w:rFonts w:ascii="Times New Roman" w:hAnsi="Times New Roman" w:cs="Times New Roman"/>
          <w:b/>
          <w:sz w:val="24"/>
        </w:rPr>
        <w:t>EFNIL</w:t>
      </w:r>
      <w:r w:rsidRPr="004D1DF5">
        <w:rPr>
          <w:rFonts w:ascii="Times New Roman" w:hAnsi="Times New Roman" w:cs="Times New Roman"/>
          <w:b/>
          <w:sz w:val="24"/>
          <w:lang w:val="el-GR"/>
        </w:rPr>
        <w:t xml:space="preserve"> για την Καλύτερη Μεταπτυχιακή Εργασία</w:t>
      </w:r>
      <w:bookmarkEnd w:id="0"/>
    </w:p>
    <w:p w:rsidR="004D1DF5" w:rsidRPr="004D1DF5" w:rsidRDefault="004D1DF5"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Προκήρυξη για το ακαδημαϊκό έτος 2020-2021</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Η Ευρωπαϊκή Ομοσπονδία Εθνικών Φορέων για τη Γλώσσα (</w:t>
      </w:r>
      <w:r w:rsidRPr="004D1DF5">
        <w:rPr>
          <w:rFonts w:ascii="Times New Roman" w:hAnsi="Times New Roman" w:cs="Times New Roman"/>
          <w:sz w:val="24"/>
        </w:rPr>
        <w:t>EFNIL</w:t>
      </w:r>
      <w:r w:rsidRPr="004D1DF5">
        <w:rPr>
          <w:rFonts w:ascii="Times New Roman" w:hAnsi="Times New Roman" w:cs="Times New Roman"/>
          <w:sz w:val="24"/>
          <w:lang w:val="el-GR"/>
        </w:rPr>
        <w:t xml:space="preserve"> / </w:t>
      </w:r>
      <w:r w:rsidRPr="004D1DF5">
        <w:rPr>
          <w:rFonts w:ascii="Times New Roman" w:hAnsi="Times New Roman" w:cs="Times New Roman"/>
          <w:sz w:val="24"/>
        </w:rPr>
        <w:t>European</w:t>
      </w:r>
      <w:r w:rsidRPr="004D1DF5">
        <w:rPr>
          <w:rFonts w:ascii="Times New Roman" w:hAnsi="Times New Roman" w:cs="Times New Roman"/>
          <w:sz w:val="24"/>
          <w:lang w:val="el-GR"/>
        </w:rPr>
        <w:t xml:space="preserve"> </w:t>
      </w:r>
      <w:r w:rsidRPr="004D1DF5">
        <w:rPr>
          <w:rFonts w:ascii="Times New Roman" w:hAnsi="Times New Roman" w:cs="Times New Roman"/>
          <w:sz w:val="24"/>
        </w:rPr>
        <w:t>Federation</w:t>
      </w:r>
      <w:r w:rsidRPr="004D1DF5">
        <w:rPr>
          <w:rFonts w:ascii="Times New Roman" w:hAnsi="Times New Roman" w:cs="Times New Roman"/>
          <w:sz w:val="24"/>
          <w:lang w:val="el-GR"/>
        </w:rPr>
        <w:t xml:space="preserve"> </w:t>
      </w:r>
      <w:r w:rsidRPr="004D1DF5">
        <w:rPr>
          <w:rFonts w:ascii="Times New Roman" w:hAnsi="Times New Roman" w:cs="Times New Roman"/>
          <w:sz w:val="24"/>
        </w:rPr>
        <w:t>of</w:t>
      </w:r>
      <w:r w:rsidRPr="004D1DF5">
        <w:rPr>
          <w:rFonts w:ascii="Times New Roman" w:hAnsi="Times New Roman" w:cs="Times New Roman"/>
          <w:sz w:val="24"/>
          <w:lang w:val="el-GR"/>
        </w:rPr>
        <w:t xml:space="preserve"> </w:t>
      </w:r>
      <w:r w:rsidRPr="004D1DF5">
        <w:rPr>
          <w:rFonts w:ascii="Times New Roman" w:hAnsi="Times New Roman" w:cs="Times New Roman"/>
          <w:sz w:val="24"/>
        </w:rPr>
        <w:t>National</w:t>
      </w:r>
      <w:r w:rsidRPr="004D1DF5">
        <w:rPr>
          <w:rFonts w:ascii="Times New Roman" w:hAnsi="Times New Roman" w:cs="Times New Roman"/>
          <w:sz w:val="24"/>
          <w:lang w:val="el-GR"/>
        </w:rPr>
        <w:t xml:space="preserve"> </w:t>
      </w:r>
      <w:r w:rsidRPr="004D1DF5">
        <w:rPr>
          <w:rFonts w:ascii="Times New Roman" w:hAnsi="Times New Roman" w:cs="Times New Roman"/>
          <w:sz w:val="24"/>
        </w:rPr>
        <w:t>Institutions</w:t>
      </w:r>
      <w:r w:rsidRPr="004D1DF5">
        <w:rPr>
          <w:rFonts w:ascii="Times New Roman" w:hAnsi="Times New Roman" w:cs="Times New Roman"/>
          <w:sz w:val="24"/>
          <w:lang w:val="el-GR"/>
        </w:rPr>
        <w:t xml:space="preserve"> </w:t>
      </w:r>
      <w:r w:rsidRPr="004D1DF5">
        <w:rPr>
          <w:rFonts w:ascii="Times New Roman" w:hAnsi="Times New Roman" w:cs="Times New Roman"/>
          <w:sz w:val="24"/>
        </w:rPr>
        <w:t>for</w:t>
      </w:r>
      <w:r w:rsidRPr="004D1DF5">
        <w:rPr>
          <w:rFonts w:ascii="Times New Roman" w:hAnsi="Times New Roman" w:cs="Times New Roman"/>
          <w:sz w:val="24"/>
          <w:lang w:val="el-GR"/>
        </w:rPr>
        <w:t xml:space="preserve"> </w:t>
      </w:r>
      <w:r w:rsidRPr="004D1DF5">
        <w:rPr>
          <w:rFonts w:ascii="Times New Roman" w:hAnsi="Times New Roman" w:cs="Times New Roman"/>
          <w:sz w:val="24"/>
        </w:rPr>
        <w:t>Language</w:t>
      </w:r>
      <w:r w:rsidRPr="004D1DF5">
        <w:rPr>
          <w:rFonts w:ascii="Times New Roman" w:hAnsi="Times New Roman" w:cs="Times New Roman"/>
          <w:sz w:val="24"/>
          <w:lang w:val="el-GR"/>
        </w:rPr>
        <w:t>) καλεί φοιτητές και φοιτήτριες να συμμετάσχουν σε διαγωνισμό για την ανάδειξη των καλύτερων μεταπτυχιακών εργασιών στην Ευρώπη στα πεδία της γλωσσικής χρήσης, των γλωσσικών πολιτικών και της πολυγλωσσίας.</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rPr>
        <w:t>T</w:t>
      </w:r>
      <w:r w:rsidRPr="004D1DF5">
        <w:rPr>
          <w:rFonts w:ascii="Times New Roman" w:hAnsi="Times New Roman" w:cs="Times New Roman"/>
          <w:b/>
          <w:sz w:val="24"/>
          <w:lang w:val="el-GR"/>
        </w:rPr>
        <w:t>ο βραβείο</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Σε καθένα/καθεμία από τους φοιτητές/</w:t>
      </w:r>
      <w:proofErr w:type="spellStart"/>
      <w:r w:rsidRPr="004D1DF5">
        <w:rPr>
          <w:rFonts w:ascii="Times New Roman" w:hAnsi="Times New Roman" w:cs="Times New Roman"/>
          <w:sz w:val="24"/>
          <w:lang w:val="el-GR"/>
        </w:rPr>
        <w:t>τριες</w:t>
      </w:r>
      <w:proofErr w:type="spellEnd"/>
      <w:r w:rsidRPr="004D1DF5">
        <w:rPr>
          <w:rFonts w:ascii="Times New Roman" w:hAnsi="Times New Roman" w:cs="Times New Roman"/>
          <w:sz w:val="24"/>
          <w:lang w:val="el-GR"/>
        </w:rPr>
        <w:t xml:space="preserve"> που θα υποβάλουν τις τρεις καλύτερες εργασίας θα απονεμηθούν: </w:t>
      </w:r>
    </w:p>
    <w:p w:rsidR="0002563A" w:rsidRPr="004D1DF5" w:rsidRDefault="0002563A" w:rsidP="0002563A">
      <w:pPr>
        <w:numPr>
          <w:ilvl w:val="0"/>
          <w:numId w:val="2"/>
        </w:numPr>
        <w:suppressLineNumbers/>
        <w:spacing w:before="120" w:after="120"/>
        <w:ind w:left="357" w:hanging="357"/>
        <w:contextualSpacing/>
        <w:rPr>
          <w:rFonts w:ascii="Times New Roman" w:hAnsi="Times New Roman" w:cs="Times New Roman"/>
          <w:sz w:val="24"/>
          <w:lang w:val="el-GR"/>
        </w:rPr>
      </w:pPr>
      <w:r w:rsidRPr="004D1DF5">
        <w:rPr>
          <w:rFonts w:ascii="Times New Roman" w:hAnsi="Times New Roman" w:cs="Times New Roman"/>
          <w:sz w:val="24"/>
          <w:lang w:val="el-GR"/>
        </w:rPr>
        <w:t xml:space="preserve">το Βραβείο Μεταπτυχιακής Εργασίας της </w:t>
      </w:r>
      <w:r w:rsidRPr="004D1DF5">
        <w:rPr>
          <w:rFonts w:ascii="Times New Roman" w:hAnsi="Times New Roman" w:cs="Times New Roman"/>
          <w:sz w:val="24"/>
        </w:rPr>
        <w:t>EFNIL</w:t>
      </w:r>
      <w:r w:rsidRPr="004D1DF5">
        <w:rPr>
          <w:rFonts w:ascii="Times New Roman" w:hAnsi="Times New Roman" w:cs="Times New Roman"/>
          <w:sz w:val="24"/>
          <w:lang w:val="el-GR"/>
        </w:rPr>
        <w:t xml:space="preserve"> (1500 ευρώ)</w:t>
      </w:r>
    </w:p>
    <w:p w:rsidR="0002563A" w:rsidRPr="004D1DF5" w:rsidRDefault="0002563A" w:rsidP="0002563A">
      <w:pPr>
        <w:numPr>
          <w:ilvl w:val="0"/>
          <w:numId w:val="2"/>
        </w:numPr>
        <w:suppressLineNumbers/>
        <w:spacing w:before="120" w:after="120"/>
        <w:ind w:left="357" w:hanging="357"/>
        <w:contextualSpacing/>
        <w:rPr>
          <w:rFonts w:ascii="Times New Roman" w:hAnsi="Times New Roman" w:cs="Times New Roman"/>
          <w:sz w:val="24"/>
          <w:lang w:val="el-GR"/>
        </w:rPr>
      </w:pPr>
      <w:r w:rsidRPr="004D1DF5">
        <w:rPr>
          <w:rFonts w:ascii="Times New Roman" w:hAnsi="Times New Roman" w:cs="Times New Roman"/>
          <w:sz w:val="24"/>
          <w:lang w:val="el-GR"/>
        </w:rPr>
        <w:t xml:space="preserve">πρόσκληση να παρουσιάσουν την εργασία τους στην ετήσια διεθνή σύνοδο της </w:t>
      </w:r>
      <w:r w:rsidRPr="004D1DF5">
        <w:rPr>
          <w:rFonts w:ascii="Times New Roman" w:hAnsi="Times New Roman" w:cs="Times New Roman"/>
          <w:sz w:val="24"/>
        </w:rPr>
        <w:t>EFNIL</w:t>
      </w:r>
      <w:r w:rsidRPr="004D1DF5">
        <w:rPr>
          <w:rFonts w:ascii="Times New Roman" w:hAnsi="Times New Roman" w:cs="Times New Roman"/>
          <w:sz w:val="24"/>
          <w:lang w:val="el-GR"/>
        </w:rPr>
        <w:t xml:space="preserve"> (με όλα τα έξοδα πληρωμένα)</w:t>
      </w:r>
    </w:p>
    <w:p w:rsidR="0002563A" w:rsidRPr="004D1DF5" w:rsidRDefault="0002563A" w:rsidP="0002563A">
      <w:pPr>
        <w:numPr>
          <w:ilvl w:val="0"/>
          <w:numId w:val="2"/>
        </w:numPr>
        <w:suppressLineNumbers/>
        <w:spacing w:before="120" w:after="120"/>
        <w:ind w:left="357" w:hanging="357"/>
        <w:contextualSpacing/>
        <w:rPr>
          <w:rFonts w:ascii="Times New Roman" w:hAnsi="Times New Roman" w:cs="Times New Roman"/>
          <w:sz w:val="24"/>
          <w:lang w:val="el-GR"/>
        </w:rPr>
      </w:pPr>
      <w:r w:rsidRPr="004D1DF5">
        <w:rPr>
          <w:rFonts w:ascii="Times New Roman" w:hAnsi="Times New Roman" w:cs="Times New Roman"/>
          <w:sz w:val="24"/>
          <w:lang w:val="el-GR"/>
        </w:rPr>
        <w:t xml:space="preserve">η ευκαιρία να δημοσιεύσουν άρθρο βασισμένο στην εργασία τους στα πρακτικά της ετήσιας συνόδου της </w:t>
      </w:r>
      <w:r w:rsidRPr="004D1DF5">
        <w:rPr>
          <w:rFonts w:ascii="Times New Roman" w:hAnsi="Times New Roman" w:cs="Times New Roman"/>
          <w:sz w:val="24"/>
        </w:rPr>
        <w:t>EFNIL</w:t>
      </w:r>
    </w:p>
    <w:p w:rsidR="0002563A" w:rsidRPr="004D1DF5" w:rsidRDefault="0002563A" w:rsidP="0002563A">
      <w:pPr>
        <w:numPr>
          <w:ilvl w:val="0"/>
          <w:numId w:val="2"/>
        </w:numPr>
        <w:suppressLineNumbers/>
        <w:spacing w:before="120" w:after="120"/>
        <w:ind w:left="357" w:hanging="357"/>
        <w:contextualSpacing/>
        <w:rPr>
          <w:rFonts w:ascii="Times New Roman" w:hAnsi="Times New Roman" w:cs="Times New Roman"/>
          <w:sz w:val="24"/>
          <w:lang w:val="el-GR"/>
        </w:rPr>
      </w:pPr>
      <w:r w:rsidRPr="004D1DF5">
        <w:rPr>
          <w:rFonts w:ascii="Times New Roman" w:hAnsi="Times New Roman" w:cs="Times New Roman"/>
          <w:sz w:val="24"/>
          <w:lang w:val="el-GR"/>
        </w:rPr>
        <w:t xml:space="preserve">η ευκαιρία να δημοσιεύσουν το πλήρες κείμενο της εργασίας τους στον </w:t>
      </w:r>
      <w:proofErr w:type="spellStart"/>
      <w:r w:rsidRPr="004D1DF5">
        <w:rPr>
          <w:rFonts w:ascii="Times New Roman" w:hAnsi="Times New Roman" w:cs="Times New Roman"/>
          <w:sz w:val="24"/>
          <w:lang w:val="el-GR"/>
        </w:rPr>
        <w:t>ιστότοπο</w:t>
      </w:r>
      <w:proofErr w:type="spellEnd"/>
      <w:r w:rsidRPr="004D1DF5">
        <w:rPr>
          <w:rFonts w:ascii="Times New Roman" w:hAnsi="Times New Roman" w:cs="Times New Roman"/>
          <w:sz w:val="24"/>
          <w:lang w:val="el-GR"/>
        </w:rPr>
        <w:t xml:space="preserve"> της </w:t>
      </w:r>
      <w:r w:rsidRPr="004D1DF5">
        <w:rPr>
          <w:rFonts w:ascii="Times New Roman" w:hAnsi="Times New Roman" w:cs="Times New Roman"/>
          <w:sz w:val="24"/>
        </w:rPr>
        <w:t>EFNIL</w:t>
      </w:r>
      <w:r w:rsidRPr="004D1DF5">
        <w:rPr>
          <w:rFonts w:ascii="Times New Roman" w:hAnsi="Times New Roman" w:cs="Times New Roman"/>
          <w:sz w:val="24"/>
          <w:lang w:val="el-GR"/>
        </w:rPr>
        <w:t xml:space="preserve">, </w:t>
      </w:r>
      <w:r w:rsidRPr="004D1DF5">
        <w:rPr>
          <w:rFonts w:ascii="Times New Roman" w:hAnsi="Times New Roman" w:cs="Times New Roman"/>
          <w:sz w:val="24"/>
        </w:rPr>
        <w:t>www</w:t>
      </w:r>
      <w:r w:rsidRPr="004D1DF5">
        <w:rPr>
          <w:rFonts w:ascii="Times New Roman" w:hAnsi="Times New Roman" w:cs="Times New Roman"/>
          <w:sz w:val="24"/>
          <w:lang w:val="el-GR"/>
        </w:rPr>
        <w:t>.</w:t>
      </w:r>
      <w:proofErr w:type="spellStart"/>
      <w:r w:rsidRPr="004D1DF5">
        <w:rPr>
          <w:rFonts w:ascii="Times New Roman" w:hAnsi="Times New Roman" w:cs="Times New Roman"/>
          <w:sz w:val="24"/>
        </w:rPr>
        <w:t>efnil</w:t>
      </w:r>
      <w:proofErr w:type="spellEnd"/>
      <w:r w:rsidRPr="004D1DF5">
        <w:rPr>
          <w:rFonts w:ascii="Times New Roman" w:hAnsi="Times New Roman" w:cs="Times New Roman"/>
          <w:sz w:val="24"/>
          <w:lang w:val="el-GR"/>
        </w:rPr>
        <w:t>.</w:t>
      </w:r>
      <w:r w:rsidRPr="004D1DF5">
        <w:rPr>
          <w:rFonts w:ascii="Times New Roman" w:hAnsi="Times New Roman" w:cs="Times New Roman"/>
          <w:sz w:val="24"/>
        </w:rPr>
        <w:t>org</w:t>
      </w:r>
      <w:r w:rsidRPr="004D1DF5">
        <w:rPr>
          <w:rFonts w:ascii="Times New Roman" w:hAnsi="Times New Roman" w:cs="Times New Roman"/>
          <w:sz w:val="24"/>
          <w:lang w:val="el-GR"/>
        </w:rPr>
        <w:t xml:space="preserve">.  </w:t>
      </w:r>
    </w:p>
    <w:p w:rsidR="0002563A" w:rsidRPr="004D1DF5" w:rsidRDefault="0002563A" w:rsidP="0002563A">
      <w:pPr>
        <w:spacing w:before="220"/>
        <w:rPr>
          <w:rFonts w:ascii="Times New Roman" w:hAnsi="Times New Roman" w:cs="Times New Roman"/>
          <w:b/>
          <w:sz w:val="24"/>
          <w:lang w:val="el-GR"/>
        </w:rPr>
      </w:pP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 xml:space="preserve">Λίγα λόγια για την </w:t>
      </w:r>
      <w:r w:rsidRPr="004D1DF5">
        <w:rPr>
          <w:rFonts w:ascii="Times New Roman" w:hAnsi="Times New Roman" w:cs="Times New Roman"/>
          <w:b/>
          <w:sz w:val="24"/>
        </w:rPr>
        <w:t>EFNIL</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Η </w:t>
      </w:r>
      <w:r w:rsidRPr="004D1DF5">
        <w:rPr>
          <w:rFonts w:ascii="Times New Roman" w:hAnsi="Times New Roman" w:cs="Times New Roman"/>
          <w:sz w:val="24"/>
        </w:rPr>
        <w:t>EFNIL</w:t>
      </w:r>
      <w:r w:rsidRPr="004D1DF5">
        <w:rPr>
          <w:rFonts w:ascii="Times New Roman" w:hAnsi="Times New Roman" w:cs="Times New Roman"/>
          <w:sz w:val="24"/>
          <w:lang w:val="el-GR"/>
        </w:rPr>
        <w:t xml:space="preserve"> είναι ένας ανεξάρτητος οργανισμός που φέρνει σε επαφή εκπρόσωπους από τους κύριους εθνικούς οργανισμούς για τη γλώσσα αλλά και από άλλα όργανα για την εθνική γλώσσα των κρατών μελών της Ε.Ε. αλλά και συνδεόμενων χωρών. Η Ομοσπονδία επιδιώκει να προωθήσει την ευρωπαϊκή γλωσσική ποικιλότητα, με ιδιαίτερη αναφορά στις εθνικές γλώσσες της Ευρωπαϊκής Ένωσης.  </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Μεταξύ των στόχων της Ομοσπονδίας είναι: </w:t>
      </w:r>
    </w:p>
    <w:p w:rsidR="0002563A" w:rsidRPr="004D1DF5" w:rsidRDefault="0002563A" w:rsidP="0002563A">
      <w:pPr>
        <w:pStyle w:val="Punktliste"/>
        <w:rPr>
          <w:rFonts w:ascii="Times New Roman" w:hAnsi="Times New Roman" w:cs="Times New Roman"/>
          <w:sz w:val="24"/>
          <w:lang w:val="el-GR"/>
        </w:rPr>
      </w:pPr>
      <w:r w:rsidRPr="004D1DF5">
        <w:rPr>
          <w:rFonts w:ascii="Times New Roman" w:hAnsi="Times New Roman" w:cs="Times New Roman"/>
          <w:sz w:val="24"/>
          <w:lang w:val="el-GR"/>
        </w:rPr>
        <w:t xml:space="preserve">να προωθήσει την ευρωπαϊκή γλωσσική ποικιλότητα ως μέσο διατήρησης και διεύρυνσης του ευρωπαϊκού πολιτισμικού πλούτου καθώς και ως μέσο ανάπτυξης ενός αισθήματος κοινής ευρωπαϊκής ταυτότητας· </w:t>
      </w:r>
    </w:p>
    <w:p w:rsidR="0002563A" w:rsidRPr="004D1DF5" w:rsidRDefault="0002563A" w:rsidP="0002563A">
      <w:pPr>
        <w:pStyle w:val="Punktliste"/>
        <w:rPr>
          <w:rFonts w:ascii="Times New Roman" w:hAnsi="Times New Roman" w:cs="Times New Roman"/>
          <w:sz w:val="24"/>
          <w:lang w:val="el-GR"/>
        </w:rPr>
      </w:pPr>
      <w:r w:rsidRPr="004D1DF5">
        <w:rPr>
          <w:rFonts w:ascii="Times New Roman" w:hAnsi="Times New Roman" w:cs="Times New Roman"/>
          <w:sz w:val="24"/>
          <w:lang w:val="el-GR"/>
        </w:rPr>
        <w:t xml:space="preserve">να στηρίξει τις ευρωπαϊκές εθνικές γλώσσες ως αυτές που μπορούν να εγγυηθούν με τον καλύτερο τρόπο τις γλωσσικές ευκαιρίες μέσα στα αντίστοιχα κράτη-μέλη· </w:t>
      </w:r>
    </w:p>
    <w:p w:rsidR="0002563A" w:rsidRPr="004D1DF5" w:rsidRDefault="0002563A" w:rsidP="0002563A">
      <w:pPr>
        <w:pStyle w:val="Punktliste"/>
        <w:rPr>
          <w:rFonts w:ascii="Times New Roman" w:hAnsi="Times New Roman" w:cs="Times New Roman"/>
          <w:sz w:val="24"/>
          <w:lang w:val="el-GR"/>
        </w:rPr>
      </w:pPr>
      <w:r w:rsidRPr="004D1DF5">
        <w:rPr>
          <w:rFonts w:ascii="Times New Roman" w:hAnsi="Times New Roman" w:cs="Times New Roman"/>
          <w:sz w:val="24"/>
          <w:lang w:val="el-GR"/>
        </w:rPr>
        <w:t xml:space="preserve">να στηρίξει τους γλωσσικούς φορείς της Ευρώπης στον ρόλο τους ως κέντρων αριστείας σε θέματα γλωσσικής ανάλυσης και περιγραφής, καθώς και στον συμβουλευτικό τους ρόλο προς άλλους συναφείς πολιτικούς φορείς για θέματα γλωσσικών πολιτικών·  </w:t>
      </w:r>
    </w:p>
    <w:p w:rsidR="0002563A" w:rsidRPr="004D1DF5" w:rsidRDefault="0002563A" w:rsidP="0002563A">
      <w:pPr>
        <w:pStyle w:val="Punktliste"/>
        <w:rPr>
          <w:rFonts w:ascii="Times New Roman" w:hAnsi="Times New Roman" w:cs="Times New Roman"/>
          <w:sz w:val="24"/>
          <w:lang w:val="el-GR"/>
        </w:rPr>
      </w:pPr>
      <w:r w:rsidRPr="004D1DF5">
        <w:rPr>
          <w:rFonts w:ascii="Times New Roman" w:hAnsi="Times New Roman" w:cs="Times New Roman"/>
          <w:sz w:val="24"/>
          <w:lang w:val="el-GR"/>
        </w:rPr>
        <w:t xml:space="preserve">να διευκολύνει την ανταλλαγή πληροφοριών και την ανάπτυξη και προώθηση συνεργατικών ερευνητικών προγραμμάτων για τη γλώσσα μεταξύ των γλωσσικών φορέων της Ευρώπης· </w:t>
      </w:r>
    </w:p>
    <w:p w:rsidR="0002563A" w:rsidRPr="004D1DF5" w:rsidRDefault="0002563A" w:rsidP="0002563A">
      <w:pPr>
        <w:pStyle w:val="Punktliste"/>
        <w:rPr>
          <w:rFonts w:ascii="Times New Roman" w:hAnsi="Times New Roman" w:cs="Times New Roman"/>
          <w:sz w:val="24"/>
          <w:lang w:val="el-GR"/>
        </w:rPr>
      </w:pPr>
      <w:r w:rsidRPr="004D1DF5">
        <w:rPr>
          <w:rFonts w:ascii="Times New Roman" w:hAnsi="Times New Roman" w:cs="Times New Roman"/>
          <w:sz w:val="24"/>
          <w:lang w:val="el-GR"/>
        </w:rPr>
        <w:t>να ενθαρρύνει στο εσωτερικό κάθε κράτους-μέλους:</w:t>
      </w:r>
    </w:p>
    <w:p w:rsidR="0002563A" w:rsidRPr="004D1DF5" w:rsidRDefault="0002563A" w:rsidP="0002563A">
      <w:pPr>
        <w:numPr>
          <w:ilvl w:val="1"/>
          <w:numId w:val="1"/>
        </w:numPr>
        <w:spacing w:before="120" w:after="120"/>
        <w:ind w:left="1440"/>
        <w:contextualSpacing/>
        <w:rPr>
          <w:rFonts w:ascii="Times New Roman" w:hAnsi="Times New Roman" w:cs="Times New Roman"/>
          <w:sz w:val="24"/>
          <w:lang w:val="el-GR"/>
        </w:rPr>
      </w:pPr>
      <w:r w:rsidRPr="004D1DF5">
        <w:rPr>
          <w:rFonts w:ascii="Times New Roman" w:hAnsi="Times New Roman" w:cs="Times New Roman"/>
          <w:sz w:val="24"/>
          <w:lang w:val="el-GR"/>
        </w:rPr>
        <w:t xml:space="preserve">τη διδασκαλία της εθνικής γλώσσας ή των εθνικών γλωσσών σε όλα τα επίπεδα της εκπαίδευσης, με στόχο να ενισχύσει τις δεξιότητες της γραπτής και προφορικής επικοινωνίας ώστε να μπορούν τα άτομα να συμμετέχουν πλήρως στην κοινωνία </w:t>
      </w:r>
    </w:p>
    <w:p w:rsidR="0002563A" w:rsidRPr="004D1DF5" w:rsidRDefault="0002563A" w:rsidP="0002563A">
      <w:pPr>
        <w:numPr>
          <w:ilvl w:val="1"/>
          <w:numId w:val="1"/>
        </w:numPr>
        <w:spacing w:before="120" w:after="120"/>
        <w:ind w:left="1440"/>
        <w:contextualSpacing/>
        <w:rPr>
          <w:rFonts w:ascii="Times New Roman" w:hAnsi="Times New Roman" w:cs="Times New Roman"/>
          <w:sz w:val="24"/>
          <w:lang w:val="el-GR"/>
        </w:rPr>
      </w:pPr>
      <w:r w:rsidRPr="004D1DF5">
        <w:rPr>
          <w:rFonts w:ascii="Times New Roman" w:hAnsi="Times New Roman" w:cs="Times New Roman"/>
          <w:sz w:val="24"/>
          <w:lang w:val="el-GR"/>
        </w:rPr>
        <w:t xml:space="preserve">τη διδασκαλία ξένων γλωσσών εντός του εκπαιδευτικού συστήματος (σύμφωνα με τα κοινά ευρωπαϊκά πρότυπα επιδόσεων) από τη μικρότερη δυνατή ηλικία </w:t>
      </w:r>
    </w:p>
    <w:p w:rsidR="0002563A" w:rsidRPr="004D1DF5" w:rsidRDefault="0002563A" w:rsidP="0002563A">
      <w:pPr>
        <w:numPr>
          <w:ilvl w:val="1"/>
          <w:numId w:val="1"/>
        </w:numPr>
        <w:spacing w:before="120" w:after="120"/>
        <w:ind w:left="1440"/>
        <w:contextualSpacing/>
        <w:rPr>
          <w:rFonts w:ascii="Times New Roman" w:hAnsi="Times New Roman" w:cs="Times New Roman"/>
          <w:sz w:val="24"/>
          <w:lang w:val="el-GR"/>
        </w:rPr>
      </w:pPr>
      <w:r w:rsidRPr="004D1DF5">
        <w:rPr>
          <w:rFonts w:ascii="Times New Roman" w:hAnsi="Times New Roman" w:cs="Times New Roman"/>
          <w:sz w:val="24"/>
          <w:lang w:val="el-GR"/>
        </w:rPr>
        <w:lastRenderedPageBreak/>
        <w:t xml:space="preserve">ευκαιρίες για τους μη φυσικούς ομιλητές (παιδιά και ενήλικες) να μάθουν την εθνική γλώσσα του κράτους στο οποίο διαμένουν αλλά και να διατηρήσουν την ικανότητα στην μητρική τους γλώσσα </w:t>
      </w:r>
    </w:p>
    <w:p w:rsidR="0002563A" w:rsidRPr="004D1DF5" w:rsidRDefault="0002563A" w:rsidP="0002563A">
      <w:pPr>
        <w:numPr>
          <w:ilvl w:val="1"/>
          <w:numId w:val="1"/>
        </w:numPr>
        <w:spacing w:before="120" w:after="120"/>
        <w:ind w:left="1440"/>
        <w:contextualSpacing/>
        <w:rPr>
          <w:rFonts w:ascii="Times New Roman" w:hAnsi="Times New Roman" w:cs="Times New Roman"/>
          <w:sz w:val="24"/>
          <w:lang w:val="el-GR"/>
        </w:rPr>
      </w:pPr>
      <w:r w:rsidRPr="004D1DF5">
        <w:rPr>
          <w:rFonts w:ascii="Times New Roman" w:hAnsi="Times New Roman" w:cs="Times New Roman"/>
          <w:sz w:val="24"/>
          <w:lang w:val="el-GR"/>
        </w:rPr>
        <w:t>την ανταλλαγή ευκαιριών για διδασκόμενους/ες και διδάσκοντες/</w:t>
      </w:r>
      <w:proofErr w:type="spellStart"/>
      <w:r w:rsidRPr="004D1DF5">
        <w:rPr>
          <w:rFonts w:ascii="Times New Roman" w:hAnsi="Times New Roman" w:cs="Times New Roman"/>
          <w:sz w:val="24"/>
          <w:lang w:val="el-GR"/>
        </w:rPr>
        <w:t>ουσες</w:t>
      </w:r>
      <w:proofErr w:type="spellEnd"/>
      <w:r w:rsidRPr="004D1DF5">
        <w:rPr>
          <w:rFonts w:ascii="Times New Roman" w:hAnsi="Times New Roman" w:cs="Times New Roman"/>
          <w:sz w:val="24"/>
          <w:lang w:val="el-GR"/>
        </w:rPr>
        <w:t xml:space="preserve"> εντός της Ευρωπαϊκής Ένωσης.   </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Συναφή θέματα</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Μας ενδιαφέρουν μελέτες που σχετίζονται  με τους τομείς που αναφέρθηκαν προηγουμένως, όπως </w:t>
      </w:r>
    </w:p>
    <w:p w:rsidR="0002563A" w:rsidRPr="004D1DF5" w:rsidRDefault="0002563A" w:rsidP="0002563A">
      <w:pPr>
        <w:pStyle w:val="Punktliste"/>
        <w:numPr>
          <w:ilvl w:val="0"/>
          <w:numId w:val="3"/>
        </w:numPr>
        <w:spacing w:before="120" w:after="120"/>
        <w:rPr>
          <w:rFonts w:ascii="Times New Roman" w:hAnsi="Times New Roman" w:cs="Times New Roman"/>
          <w:sz w:val="24"/>
        </w:rPr>
      </w:pPr>
      <w:r w:rsidRPr="004D1DF5">
        <w:rPr>
          <w:rFonts w:ascii="Times New Roman" w:hAnsi="Times New Roman" w:cs="Times New Roman"/>
          <w:sz w:val="24"/>
          <w:lang w:val="el-GR"/>
        </w:rPr>
        <w:t>Διγλωσσία και δίγλωσση εκπαίδευση</w:t>
      </w:r>
    </w:p>
    <w:p w:rsidR="0002563A" w:rsidRPr="004D1DF5" w:rsidRDefault="0002563A" w:rsidP="0002563A">
      <w:pPr>
        <w:pStyle w:val="Punktliste"/>
        <w:numPr>
          <w:ilvl w:val="0"/>
          <w:numId w:val="3"/>
        </w:numPr>
        <w:spacing w:before="120" w:after="120"/>
        <w:rPr>
          <w:rFonts w:ascii="Times New Roman" w:hAnsi="Times New Roman" w:cs="Times New Roman"/>
          <w:sz w:val="24"/>
        </w:rPr>
      </w:pPr>
      <w:r w:rsidRPr="004D1DF5">
        <w:rPr>
          <w:rFonts w:ascii="Times New Roman" w:hAnsi="Times New Roman" w:cs="Times New Roman"/>
          <w:sz w:val="24"/>
          <w:lang w:val="el-GR"/>
        </w:rPr>
        <w:t>Στρατηγικές γλωσσικής διδασκαλίας</w:t>
      </w:r>
    </w:p>
    <w:p w:rsidR="0002563A" w:rsidRPr="004D1DF5" w:rsidRDefault="0002563A" w:rsidP="0002563A">
      <w:pPr>
        <w:pStyle w:val="Punktliste"/>
        <w:numPr>
          <w:ilvl w:val="0"/>
          <w:numId w:val="3"/>
        </w:numPr>
        <w:spacing w:before="120" w:after="120"/>
        <w:rPr>
          <w:rFonts w:ascii="Times New Roman" w:hAnsi="Times New Roman" w:cs="Times New Roman"/>
          <w:sz w:val="24"/>
          <w:lang w:val="el-GR"/>
        </w:rPr>
      </w:pPr>
      <w:r w:rsidRPr="004D1DF5">
        <w:rPr>
          <w:rFonts w:ascii="Times New Roman" w:hAnsi="Times New Roman" w:cs="Times New Roman"/>
          <w:sz w:val="24"/>
          <w:lang w:val="el-GR"/>
        </w:rPr>
        <w:t xml:space="preserve">Χρήση της γλώσσας σε πολύγλωσσα περιβάλλοντα </w:t>
      </w:r>
    </w:p>
    <w:p w:rsidR="0002563A" w:rsidRPr="004D1DF5" w:rsidRDefault="0002563A" w:rsidP="0002563A">
      <w:pPr>
        <w:pStyle w:val="Punktliste"/>
        <w:numPr>
          <w:ilvl w:val="0"/>
          <w:numId w:val="3"/>
        </w:numPr>
        <w:spacing w:before="120" w:after="120"/>
        <w:rPr>
          <w:rFonts w:ascii="Times New Roman" w:hAnsi="Times New Roman" w:cs="Times New Roman"/>
          <w:sz w:val="24"/>
          <w:lang w:val="el-GR"/>
        </w:rPr>
      </w:pPr>
      <w:r w:rsidRPr="004D1DF5">
        <w:rPr>
          <w:rFonts w:ascii="Times New Roman" w:hAnsi="Times New Roman" w:cs="Times New Roman"/>
          <w:sz w:val="24"/>
          <w:lang w:val="el-GR"/>
        </w:rPr>
        <w:t xml:space="preserve">Στόχοι και αποτελέσματα γλωσσικών πολιτικών  </w:t>
      </w:r>
    </w:p>
    <w:p w:rsidR="0002563A" w:rsidRPr="004D1DF5" w:rsidRDefault="0002563A" w:rsidP="0002563A">
      <w:pPr>
        <w:pStyle w:val="Punktliste"/>
        <w:numPr>
          <w:ilvl w:val="0"/>
          <w:numId w:val="3"/>
        </w:numPr>
        <w:spacing w:before="120" w:after="120"/>
        <w:rPr>
          <w:rFonts w:ascii="Times New Roman" w:hAnsi="Times New Roman" w:cs="Times New Roman"/>
          <w:sz w:val="24"/>
        </w:rPr>
      </w:pPr>
      <w:r w:rsidRPr="004D1DF5">
        <w:rPr>
          <w:rFonts w:ascii="Times New Roman" w:hAnsi="Times New Roman" w:cs="Times New Roman"/>
          <w:sz w:val="24"/>
          <w:lang w:val="el-GR"/>
        </w:rPr>
        <w:t>Συγκριτικές</w:t>
      </w:r>
      <w:r w:rsidRPr="004D1DF5">
        <w:rPr>
          <w:rFonts w:ascii="Times New Roman" w:hAnsi="Times New Roman" w:cs="Times New Roman"/>
          <w:sz w:val="24"/>
          <w:lang w:val="en-US"/>
        </w:rPr>
        <w:t xml:space="preserve"> </w:t>
      </w:r>
      <w:r w:rsidRPr="004D1DF5">
        <w:rPr>
          <w:rFonts w:ascii="Times New Roman" w:hAnsi="Times New Roman" w:cs="Times New Roman"/>
          <w:sz w:val="24"/>
          <w:lang w:val="el-GR"/>
        </w:rPr>
        <w:t>μελέτες</w:t>
      </w:r>
      <w:r w:rsidRPr="004D1DF5">
        <w:rPr>
          <w:rFonts w:ascii="Times New Roman" w:hAnsi="Times New Roman" w:cs="Times New Roman"/>
          <w:sz w:val="24"/>
          <w:lang w:val="en-US"/>
        </w:rPr>
        <w:t xml:space="preserve"> </w:t>
      </w:r>
      <w:r w:rsidRPr="004D1DF5">
        <w:rPr>
          <w:rFonts w:ascii="Times New Roman" w:hAnsi="Times New Roman" w:cs="Times New Roman"/>
          <w:sz w:val="24"/>
          <w:lang w:val="el-GR"/>
        </w:rPr>
        <w:t>γλωσσικών</w:t>
      </w:r>
      <w:r w:rsidRPr="004D1DF5">
        <w:rPr>
          <w:rFonts w:ascii="Times New Roman" w:hAnsi="Times New Roman" w:cs="Times New Roman"/>
          <w:sz w:val="24"/>
          <w:lang w:val="en-US"/>
        </w:rPr>
        <w:t xml:space="preserve"> </w:t>
      </w:r>
      <w:r w:rsidRPr="004D1DF5">
        <w:rPr>
          <w:rFonts w:ascii="Times New Roman" w:hAnsi="Times New Roman" w:cs="Times New Roman"/>
          <w:sz w:val="24"/>
          <w:lang w:val="el-GR"/>
        </w:rPr>
        <w:t>πολιτικών</w:t>
      </w:r>
      <w:r w:rsidRPr="004D1DF5">
        <w:rPr>
          <w:rFonts w:ascii="Times New Roman" w:hAnsi="Times New Roman" w:cs="Times New Roman"/>
          <w:sz w:val="24"/>
          <w:lang w:val="en-US"/>
        </w:rPr>
        <w:t xml:space="preserve"> </w:t>
      </w:r>
    </w:p>
    <w:p w:rsidR="0002563A" w:rsidRPr="004D1DF5" w:rsidRDefault="0002563A" w:rsidP="0002563A">
      <w:pPr>
        <w:pStyle w:val="Punktliste"/>
        <w:numPr>
          <w:ilvl w:val="0"/>
          <w:numId w:val="3"/>
        </w:numPr>
        <w:spacing w:before="120" w:after="120"/>
        <w:rPr>
          <w:rFonts w:ascii="Times New Roman" w:hAnsi="Times New Roman" w:cs="Times New Roman"/>
          <w:sz w:val="24"/>
        </w:rPr>
      </w:pPr>
      <w:r w:rsidRPr="004D1DF5">
        <w:rPr>
          <w:rFonts w:ascii="Times New Roman" w:hAnsi="Times New Roman" w:cs="Times New Roman"/>
          <w:sz w:val="24"/>
          <w:lang w:val="el-GR"/>
        </w:rPr>
        <w:t>Γλωσσική τεχνολογία και πολυγλωσσία</w:t>
      </w:r>
    </w:p>
    <w:p w:rsidR="0002563A" w:rsidRPr="004D1DF5" w:rsidRDefault="0002563A" w:rsidP="0002563A">
      <w:pPr>
        <w:pStyle w:val="Punktliste"/>
        <w:numPr>
          <w:ilvl w:val="0"/>
          <w:numId w:val="3"/>
        </w:numPr>
        <w:spacing w:before="120" w:after="120"/>
        <w:rPr>
          <w:rFonts w:ascii="Times New Roman" w:hAnsi="Times New Roman" w:cs="Times New Roman"/>
          <w:sz w:val="24"/>
        </w:rPr>
      </w:pPr>
      <w:r w:rsidRPr="004D1DF5">
        <w:rPr>
          <w:rFonts w:ascii="Times New Roman" w:hAnsi="Times New Roman" w:cs="Times New Roman"/>
          <w:sz w:val="24"/>
          <w:lang w:val="el-GR"/>
        </w:rPr>
        <w:t>Μετάφραση και διερμηνεία</w:t>
      </w:r>
      <w:r w:rsidRPr="004D1DF5">
        <w:rPr>
          <w:rFonts w:ascii="Times New Roman" w:hAnsi="Times New Roman" w:cs="Times New Roman"/>
          <w:sz w:val="24"/>
        </w:rPr>
        <w:t xml:space="preserve">. </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Αντικείμενο της μεταπτυχιακής εργασίας μπορεί να αποτελεί οποιαδήποτε ευρωπαϊκή γλώσσα, αλλά η εργασία θα πρέπει να είναι γραμμένη σε μια από τις επίσημες γλώσσες της Ε.Ε. </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Θα προτιμηθούν εργασίες που αναλύουν και συζητούν πολιτικές δράσεις </w:t>
      </w:r>
      <w:r w:rsidRPr="004D1DF5">
        <w:rPr>
          <w:rFonts w:ascii="Times New Roman" w:hAnsi="Times New Roman" w:cs="Times New Roman"/>
          <w:sz w:val="24"/>
          <w:lang w:val="el-GR"/>
        </w:rPr>
        <w:t>ή</w:t>
      </w:r>
      <w:r w:rsidRPr="004D1DF5">
        <w:rPr>
          <w:rFonts w:ascii="Times New Roman" w:hAnsi="Times New Roman" w:cs="Times New Roman"/>
          <w:sz w:val="24"/>
          <w:lang w:val="el-GR"/>
        </w:rPr>
        <w:t xml:space="preserve"> συγκεκριμένα μέτρα.</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Η </w:t>
      </w:r>
      <w:r w:rsidRPr="004D1DF5">
        <w:rPr>
          <w:rFonts w:ascii="Times New Roman" w:hAnsi="Times New Roman" w:cs="Times New Roman"/>
          <w:sz w:val="24"/>
        </w:rPr>
        <w:t>EFNIL</w:t>
      </w:r>
      <w:r w:rsidRPr="004D1DF5">
        <w:rPr>
          <w:rFonts w:ascii="Times New Roman" w:hAnsi="Times New Roman" w:cs="Times New Roman"/>
          <w:sz w:val="24"/>
          <w:lang w:val="el-GR"/>
        </w:rPr>
        <w:t xml:space="preserve"> έχει συλλέξει λεπτομερείς αναφορές σχετικά με γλωσσικές πολιτικές και πρακτικές που εφαρμόζονται στις περισσότερες ευρωπαϊκές χώρες μέσω του προγράμματος «Ευρωπαϊκό Παρατηρητήριο Γλωσσών» (</w:t>
      </w:r>
      <w:r w:rsidRPr="004D1DF5">
        <w:rPr>
          <w:rFonts w:ascii="Times New Roman" w:hAnsi="Times New Roman" w:cs="Times New Roman"/>
          <w:sz w:val="24"/>
        </w:rPr>
        <w:t>ELM</w:t>
      </w:r>
      <w:r w:rsidRPr="004D1DF5">
        <w:rPr>
          <w:rFonts w:ascii="Times New Roman" w:hAnsi="Times New Roman" w:cs="Times New Roman"/>
          <w:sz w:val="24"/>
          <w:lang w:val="el-GR"/>
        </w:rPr>
        <w:t>/</w:t>
      </w:r>
      <w:r w:rsidRPr="004D1DF5">
        <w:rPr>
          <w:rFonts w:ascii="Times New Roman" w:hAnsi="Times New Roman" w:cs="Times New Roman"/>
          <w:sz w:val="24"/>
        </w:rPr>
        <w:t>European</w:t>
      </w:r>
      <w:r w:rsidRPr="004D1DF5">
        <w:rPr>
          <w:rFonts w:ascii="Times New Roman" w:hAnsi="Times New Roman" w:cs="Times New Roman"/>
          <w:sz w:val="24"/>
          <w:lang w:val="el-GR"/>
        </w:rPr>
        <w:t xml:space="preserve"> </w:t>
      </w:r>
      <w:r w:rsidRPr="004D1DF5">
        <w:rPr>
          <w:rFonts w:ascii="Times New Roman" w:hAnsi="Times New Roman" w:cs="Times New Roman"/>
          <w:sz w:val="24"/>
        </w:rPr>
        <w:t>Language</w:t>
      </w:r>
      <w:r w:rsidRPr="004D1DF5">
        <w:rPr>
          <w:rFonts w:ascii="Times New Roman" w:hAnsi="Times New Roman" w:cs="Times New Roman"/>
          <w:sz w:val="24"/>
          <w:lang w:val="el-GR"/>
        </w:rPr>
        <w:t xml:space="preserve"> </w:t>
      </w:r>
      <w:r w:rsidRPr="004D1DF5">
        <w:rPr>
          <w:rFonts w:ascii="Times New Roman" w:hAnsi="Times New Roman" w:cs="Times New Roman"/>
          <w:sz w:val="24"/>
        </w:rPr>
        <w:t>Monitor</w:t>
      </w:r>
      <w:r w:rsidRPr="004D1DF5">
        <w:rPr>
          <w:rFonts w:ascii="Times New Roman" w:hAnsi="Times New Roman" w:cs="Times New Roman"/>
          <w:sz w:val="24"/>
          <w:lang w:val="el-GR"/>
        </w:rPr>
        <w:t xml:space="preserve">) και οι πληροφορίες αυτές είναι διαθέσιμες διαδικτυακά: </w:t>
      </w:r>
      <w:hyperlink r:id="rId6">
        <w:r w:rsidRPr="004D1DF5">
          <w:rPr>
            <w:rFonts w:ascii="Times New Roman" w:hAnsi="Times New Roman" w:cs="Times New Roman"/>
            <w:sz w:val="24"/>
          </w:rPr>
          <w:t>www</w:t>
        </w:r>
        <w:r w:rsidRPr="004D1DF5">
          <w:rPr>
            <w:rFonts w:ascii="Times New Roman" w:hAnsi="Times New Roman" w:cs="Times New Roman"/>
            <w:sz w:val="24"/>
            <w:lang w:val="el-GR"/>
          </w:rPr>
          <w:t>.</w:t>
        </w:r>
        <w:proofErr w:type="spellStart"/>
        <w:r w:rsidRPr="004D1DF5">
          <w:rPr>
            <w:rFonts w:ascii="Times New Roman" w:hAnsi="Times New Roman" w:cs="Times New Roman"/>
            <w:sz w:val="24"/>
          </w:rPr>
          <w:t>efnil</w:t>
        </w:r>
        <w:proofErr w:type="spellEnd"/>
        <w:r w:rsidRPr="004D1DF5">
          <w:rPr>
            <w:rFonts w:ascii="Times New Roman" w:hAnsi="Times New Roman" w:cs="Times New Roman"/>
            <w:sz w:val="24"/>
            <w:lang w:val="el-GR"/>
          </w:rPr>
          <w:t>.</w:t>
        </w:r>
        <w:r w:rsidRPr="004D1DF5">
          <w:rPr>
            <w:rFonts w:ascii="Times New Roman" w:hAnsi="Times New Roman" w:cs="Times New Roman"/>
            <w:sz w:val="24"/>
          </w:rPr>
          <w:t>org</w:t>
        </w:r>
        <w:r w:rsidRPr="004D1DF5">
          <w:rPr>
            <w:rFonts w:ascii="Times New Roman" w:hAnsi="Times New Roman" w:cs="Times New Roman"/>
            <w:sz w:val="24"/>
            <w:lang w:val="el-GR"/>
          </w:rPr>
          <w:t>/</w:t>
        </w:r>
        <w:r w:rsidRPr="004D1DF5">
          <w:rPr>
            <w:rFonts w:ascii="Times New Roman" w:hAnsi="Times New Roman" w:cs="Times New Roman"/>
            <w:sz w:val="24"/>
          </w:rPr>
          <w:t>projects</w:t>
        </w:r>
        <w:r w:rsidRPr="004D1DF5">
          <w:rPr>
            <w:rFonts w:ascii="Times New Roman" w:hAnsi="Times New Roman" w:cs="Times New Roman"/>
            <w:sz w:val="24"/>
            <w:lang w:val="el-GR"/>
          </w:rPr>
          <w:t>/</w:t>
        </w:r>
        <w:r w:rsidRPr="004D1DF5">
          <w:rPr>
            <w:rFonts w:ascii="Times New Roman" w:hAnsi="Times New Roman" w:cs="Times New Roman"/>
            <w:sz w:val="24"/>
          </w:rPr>
          <w:t>ELM</w:t>
        </w:r>
      </w:hyperlink>
      <w:r w:rsidRPr="004D1DF5">
        <w:rPr>
          <w:rFonts w:ascii="Times New Roman" w:hAnsi="Times New Roman" w:cs="Times New Roman"/>
          <w:sz w:val="24"/>
          <w:lang w:val="el-GR"/>
        </w:rPr>
        <w:t xml:space="preserve">. Η </w:t>
      </w:r>
      <w:r w:rsidRPr="004D1DF5">
        <w:rPr>
          <w:rFonts w:ascii="Times New Roman" w:hAnsi="Times New Roman" w:cs="Times New Roman"/>
          <w:sz w:val="24"/>
        </w:rPr>
        <w:t>EFNIL</w:t>
      </w:r>
      <w:r w:rsidRPr="004D1DF5">
        <w:rPr>
          <w:rFonts w:ascii="Times New Roman" w:hAnsi="Times New Roman" w:cs="Times New Roman"/>
          <w:sz w:val="24"/>
          <w:lang w:val="el-GR"/>
        </w:rPr>
        <w:t xml:space="preserve"> ενθαρρύνει τους φοιτητές/</w:t>
      </w:r>
      <w:proofErr w:type="spellStart"/>
      <w:r w:rsidRPr="004D1DF5">
        <w:rPr>
          <w:rFonts w:ascii="Times New Roman" w:hAnsi="Times New Roman" w:cs="Times New Roman"/>
          <w:sz w:val="24"/>
          <w:lang w:val="el-GR"/>
        </w:rPr>
        <w:t>τριες</w:t>
      </w:r>
      <w:proofErr w:type="spellEnd"/>
      <w:r w:rsidRPr="004D1DF5">
        <w:rPr>
          <w:rFonts w:ascii="Times New Roman" w:hAnsi="Times New Roman" w:cs="Times New Roman"/>
          <w:sz w:val="24"/>
          <w:lang w:val="el-GR"/>
        </w:rPr>
        <w:t xml:space="preserve"> να τις αξιοποιούν και να απευθύνονται στη Γραμματεία της ή στους φορείς-μέλη της για περισσότερη ενημέρωση. </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Επιλογή νικητών/τριών</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Οι εργασίες θα αξιολογηθούν από κριτική επιτροπή με βάση: </w:t>
      </w:r>
    </w:p>
    <w:p w:rsidR="0002563A" w:rsidRPr="004D1DF5" w:rsidRDefault="0002563A" w:rsidP="0002563A">
      <w:pPr>
        <w:numPr>
          <w:ilvl w:val="0"/>
          <w:numId w:val="4"/>
        </w:numPr>
        <w:suppressLineNumbers/>
        <w:spacing w:before="120" w:after="120"/>
        <w:contextualSpacing/>
        <w:rPr>
          <w:rFonts w:ascii="Times New Roman" w:hAnsi="Times New Roman" w:cs="Times New Roman"/>
          <w:sz w:val="24"/>
        </w:rPr>
      </w:pPr>
      <w:r w:rsidRPr="004D1DF5">
        <w:rPr>
          <w:rFonts w:ascii="Times New Roman" w:hAnsi="Times New Roman" w:cs="Times New Roman"/>
          <w:sz w:val="24"/>
          <w:lang w:val="el-GR"/>
        </w:rPr>
        <w:t>το ακαδημαϊκό περιεχόμενο·</w:t>
      </w:r>
    </w:p>
    <w:p w:rsidR="0002563A" w:rsidRPr="004D1DF5" w:rsidRDefault="0002563A" w:rsidP="0002563A">
      <w:pPr>
        <w:numPr>
          <w:ilvl w:val="0"/>
          <w:numId w:val="4"/>
        </w:numPr>
        <w:suppressLineNumbers/>
        <w:spacing w:before="120" w:after="120"/>
        <w:contextualSpacing/>
        <w:rPr>
          <w:rFonts w:ascii="Times New Roman" w:hAnsi="Times New Roman" w:cs="Times New Roman"/>
          <w:sz w:val="24"/>
        </w:rPr>
      </w:pPr>
      <w:r w:rsidRPr="004D1DF5">
        <w:rPr>
          <w:rFonts w:ascii="Times New Roman" w:hAnsi="Times New Roman" w:cs="Times New Roman"/>
          <w:sz w:val="24"/>
          <w:lang w:val="el-GR"/>
        </w:rPr>
        <w:t>την αξιολόγηση του πανεπιστημίου·</w:t>
      </w:r>
    </w:p>
    <w:p w:rsidR="0002563A" w:rsidRPr="004D1DF5" w:rsidRDefault="0002563A" w:rsidP="0002563A">
      <w:pPr>
        <w:numPr>
          <w:ilvl w:val="0"/>
          <w:numId w:val="4"/>
        </w:numPr>
        <w:suppressLineNumbers/>
        <w:spacing w:before="120" w:after="120"/>
        <w:contextualSpacing/>
        <w:rPr>
          <w:rFonts w:ascii="Times New Roman" w:hAnsi="Times New Roman" w:cs="Times New Roman"/>
          <w:sz w:val="24"/>
        </w:rPr>
      </w:pPr>
      <w:r w:rsidRPr="004D1DF5">
        <w:rPr>
          <w:rFonts w:ascii="Times New Roman" w:hAnsi="Times New Roman" w:cs="Times New Roman"/>
          <w:sz w:val="24"/>
          <w:lang w:val="el-GR"/>
        </w:rPr>
        <w:t>περίληψη</w:t>
      </w:r>
      <w:r w:rsidRPr="004D1DF5">
        <w:rPr>
          <w:rFonts w:ascii="Times New Roman" w:hAnsi="Times New Roman" w:cs="Times New Roman"/>
          <w:sz w:val="24"/>
        </w:rPr>
        <w:t xml:space="preserve"> 3-5 </w:t>
      </w:r>
      <w:r w:rsidRPr="004D1DF5">
        <w:rPr>
          <w:rFonts w:ascii="Times New Roman" w:hAnsi="Times New Roman" w:cs="Times New Roman"/>
          <w:sz w:val="24"/>
          <w:lang w:val="el-GR"/>
        </w:rPr>
        <w:t>σελίδων·</w:t>
      </w:r>
    </w:p>
    <w:p w:rsidR="0002563A" w:rsidRPr="004D1DF5" w:rsidRDefault="0002563A" w:rsidP="0002563A">
      <w:pPr>
        <w:numPr>
          <w:ilvl w:val="0"/>
          <w:numId w:val="4"/>
        </w:numPr>
        <w:suppressLineNumbers/>
        <w:spacing w:before="120" w:after="120"/>
        <w:contextualSpacing/>
        <w:rPr>
          <w:rFonts w:ascii="Times New Roman" w:hAnsi="Times New Roman" w:cs="Times New Roman"/>
          <w:sz w:val="24"/>
          <w:lang w:val="el-GR"/>
        </w:rPr>
      </w:pPr>
      <w:r w:rsidRPr="004D1DF5">
        <w:rPr>
          <w:rFonts w:ascii="Times New Roman" w:hAnsi="Times New Roman" w:cs="Times New Roman"/>
          <w:sz w:val="24"/>
          <w:lang w:val="el-GR"/>
        </w:rPr>
        <w:t>συστατική επιστολή του επιβλέποντα /της επιβλέπουσας της εργασίας.</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Η κριτική επιτροπή θα είναι πενταμελής και θα συσταθεί από την εκτελεστική επιτροπή της </w:t>
      </w:r>
      <w:r w:rsidRPr="004D1DF5">
        <w:rPr>
          <w:rFonts w:ascii="Times New Roman" w:hAnsi="Times New Roman" w:cs="Times New Roman"/>
          <w:sz w:val="24"/>
        </w:rPr>
        <w:t>EFNIL</w:t>
      </w:r>
      <w:r w:rsidRPr="004D1DF5">
        <w:rPr>
          <w:rFonts w:ascii="Times New Roman" w:hAnsi="Times New Roman" w:cs="Times New Roman"/>
          <w:sz w:val="24"/>
          <w:lang w:val="el-GR"/>
        </w:rPr>
        <w:t>.</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Όροι-Προϋποθέσεις συμμετοχής</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Τα συμμετέχοντα άτομα θα πρέπει να υποβάλουν τα εξής έγγραφα σε ηλεκτρονική μορφή:</w:t>
      </w:r>
    </w:p>
    <w:p w:rsidR="0002563A" w:rsidRPr="004D1DF5" w:rsidRDefault="0002563A" w:rsidP="0002563A">
      <w:pPr>
        <w:numPr>
          <w:ilvl w:val="0"/>
          <w:numId w:val="5"/>
        </w:numPr>
        <w:suppressLineNumbers/>
        <w:spacing w:before="120" w:after="120"/>
        <w:contextualSpacing/>
        <w:rPr>
          <w:rFonts w:ascii="Times New Roman" w:hAnsi="Times New Roman" w:cs="Times New Roman"/>
          <w:sz w:val="24"/>
          <w:lang w:val="el-GR"/>
        </w:rPr>
      </w:pPr>
      <w:r w:rsidRPr="004D1DF5">
        <w:rPr>
          <w:rFonts w:ascii="Times New Roman" w:hAnsi="Times New Roman" w:cs="Times New Roman"/>
          <w:sz w:val="24"/>
          <w:lang w:val="el-GR"/>
        </w:rPr>
        <w:t>αιτιολογημένη αίτηση για τη βράβευση (μία (1) σελίδα στα αγγλικά)·</w:t>
      </w:r>
    </w:p>
    <w:p w:rsidR="0002563A" w:rsidRPr="004D1DF5" w:rsidRDefault="0002563A" w:rsidP="0002563A">
      <w:pPr>
        <w:numPr>
          <w:ilvl w:val="0"/>
          <w:numId w:val="5"/>
        </w:numPr>
        <w:suppressLineNumbers/>
        <w:spacing w:before="120" w:after="120"/>
        <w:contextualSpacing/>
        <w:rPr>
          <w:rFonts w:ascii="Times New Roman" w:hAnsi="Times New Roman" w:cs="Times New Roman"/>
          <w:sz w:val="24"/>
          <w:lang w:val="el-GR"/>
        </w:rPr>
      </w:pPr>
      <w:r w:rsidRPr="004D1DF5">
        <w:rPr>
          <w:rFonts w:ascii="Times New Roman" w:hAnsi="Times New Roman" w:cs="Times New Roman"/>
          <w:sz w:val="24"/>
          <w:lang w:val="el-GR"/>
        </w:rPr>
        <w:t xml:space="preserve">αντίγραφο της εργασίας (σε οποιαδήποτε από τις επίσημες γλώσσες της Ε.Ε.)· </w:t>
      </w:r>
    </w:p>
    <w:p w:rsidR="0002563A" w:rsidRPr="004D1DF5" w:rsidRDefault="0002563A" w:rsidP="0002563A">
      <w:pPr>
        <w:numPr>
          <w:ilvl w:val="0"/>
          <w:numId w:val="5"/>
        </w:numPr>
        <w:suppressLineNumbers/>
        <w:spacing w:before="120" w:after="120"/>
        <w:contextualSpacing/>
        <w:rPr>
          <w:rFonts w:ascii="Times New Roman" w:hAnsi="Times New Roman" w:cs="Times New Roman"/>
          <w:sz w:val="24"/>
          <w:lang w:val="el-GR"/>
        </w:rPr>
      </w:pPr>
      <w:r w:rsidRPr="004D1DF5">
        <w:rPr>
          <w:rFonts w:ascii="Times New Roman" w:hAnsi="Times New Roman" w:cs="Times New Roman"/>
          <w:sz w:val="24"/>
          <w:lang w:val="el-GR"/>
        </w:rPr>
        <w:t>περίληψη της εργασίας (3-5 σελίδες στα αγγλικά)·</w:t>
      </w:r>
    </w:p>
    <w:p w:rsidR="0002563A" w:rsidRPr="004D1DF5" w:rsidRDefault="0002563A" w:rsidP="0002563A">
      <w:pPr>
        <w:numPr>
          <w:ilvl w:val="0"/>
          <w:numId w:val="5"/>
        </w:numPr>
        <w:suppressLineNumbers/>
        <w:spacing w:before="120" w:after="120"/>
        <w:contextualSpacing/>
        <w:rPr>
          <w:rFonts w:ascii="Times New Roman" w:hAnsi="Times New Roman" w:cs="Times New Roman"/>
          <w:sz w:val="24"/>
          <w:lang w:val="el-GR"/>
        </w:rPr>
      </w:pPr>
      <w:r w:rsidRPr="004D1DF5">
        <w:rPr>
          <w:rFonts w:ascii="Times New Roman" w:hAnsi="Times New Roman" w:cs="Times New Roman"/>
          <w:sz w:val="24"/>
          <w:lang w:val="el-GR"/>
        </w:rPr>
        <w:t>αντίγραφο της αξιολόγησης της εργασίας από το πανεπιστήμιο στο οποίο υποβλήθηκε (σε οποιαδήποτε από τις επίσημες γλώσσες της Ε.Ε)·</w:t>
      </w:r>
    </w:p>
    <w:p w:rsidR="0002563A" w:rsidRPr="004D1DF5" w:rsidRDefault="0002563A" w:rsidP="0002563A">
      <w:pPr>
        <w:numPr>
          <w:ilvl w:val="0"/>
          <w:numId w:val="5"/>
        </w:numPr>
        <w:suppressLineNumbers/>
        <w:spacing w:before="120" w:after="120"/>
        <w:contextualSpacing/>
        <w:rPr>
          <w:rFonts w:ascii="Times New Roman" w:hAnsi="Times New Roman" w:cs="Times New Roman"/>
          <w:sz w:val="24"/>
          <w:lang w:val="el-GR"/>
        </w:rPr>
      </w:pPr>
      <w:r w:rsidRPr="004D1DF5">
        <w:rPr>
          <w:rFonts w:ascii="Times New Roman" w:hAnsi="Times New Roman" w:cs="Times New Roman"/>
          <w:sz w:val="24"/>
          <w:lang w:val="el-GR"/>
        </w:rPr>
        <w:t xml:space="preserve">συστατική επιστολή προς την </w:t>
      </w:r>
      <w:r w:rsidRPr="004D1DF5">
        <w:rPr>
          <w:rFonts w:ascii="Times New Roman" w:hAnsi="Times New Roman" w:cs="Times New Roman"/>
          <w:sz w:val="24"/>
        </w:rPr>
        <w:t>EFNIL</w:t>
      </w:r>
      <w:r w:rsidRPr="004D1DF5">
        <w:rPr>
          <w:rFonts w:ascii="Times New Roman" w:hAnsi="Times New Roman" w:cs="Times New Roman"/>
          <w:sz w:val="24"/>
          <w:lang w:val="el-GR"/>
        </w:rPr>
        <w:t xml:space="preserve"> του επιβλέποντα/της επιβλέπουσας της εργασίας (στα αγγλικά).</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Όλα τα έγγραφα θα πρέπει να υποβληθούν σε ηλεκτρονική μορφή (αρχεία </w:t>
      </w:r>
      <w:r w:rsidRPr="004D1DF5">
        <w:rPr>
          <w:rFonts w:ascii="Times New Roman" w:hAnsi="Times New Roman" w:cs="Times New Roman"/>
          <w:sz w:val="24"/>
        </w:rPr>
        <w:t>PDF</w:t>
      </w:r>
      <w:r w:rsidRPr="004D1DF5">
        <w:rPr>
          <w:rFonts w:ascii="Times New Roman" w:hAnsi="Times New Roman" w:cs="Times New Roman"/>
          <w:sz w:val="24"/>
          <w:lang w:val="el-GR"/>
        </w:rPr>
        <w:t xml:space="preserve">, </w:t>
      </w:r>
      <w:r w:rsidRPr="004D1DF5">
        <w:rPr>
          <w:rFonts w:ascii="Times New Roman" w:hAnsi="Times New Roman" w:cs="Times New Roman"/>
          <w:sz w:val="24"/>
        </w:rPr>
        <w:t>ODF</w:t>
      </w:r>
      <w:r w:rsidRPr="004D1DF5">
        <w:rPr>
          <w:rFonts w:ascii="Times New Roman" w:hAnsi="Times New Roman" w:cs="Times New Roman"/>
          <w:sz w:val="24"/>
          <w:lang w:val="el-GR"/>
        </w:rPr>
        <w:t xml:space="preserve"> ή </w:t>
      </w:r>
      <w:r w:rsidRPr="004D1DF5">
        <w:rPr>
          <w:rFonts w:ascii="Times New Roman" w:hAnsi="Times New Roman" w:cs="Times New Roman"/>
          <w:sz w:val="24"/>
        </w:rPr>
        <w:t>WORD</w:t>
      </w:r>
      <w:r w:rsidRPr="004D1DF5">
        <w:rPr>
          <w:rFonts w:ascii="Times New Roman" w:hAnsi="Times New Roman" w:cs="Times New Roman"/>
          <w:sz w:val="24"/>
          <w:lang w:val="el-GR"/>
        </w:rPr>
        <w:t xml:space="preserve">) και να αποσταλούν με ηλεκτρονικό ταχυδρομείο στη διεύθυνση </w:t>
      </w:r>
      <w:hyperlink r:id="rId7" w:history="1">
        <w:r w:rsidRPr="004D1DF5">
          <w:rPr>
            <w:rStyle w:val="-"/>
            <w:rFonts w:ascii="Times New Roman" w:hAnsi="Times New Roman" w:cs="Times New Roman"/>
            <w:sz w:val="24"/>
          </w:rPr>
          <w:t>efnil</w:t>
        </w:r>
        <w:r w:rsidRPr="004D1DF5">
          <w:rPr>
            <w:rStyle w:val="-"/>
            <w:rFonts w:ascii="Times New Roman" w:hAnsi="Times New Roman" w:cs="Times New Roman"/>
            <w:sz w:val="24"/>
            <w:lang w:val="el-GR"/>
          </w:rPr>
          <w:t>@</w:t>
        </w:r>
        <w:r w:rsidRPr="004D1DF5">
          <w:rPr>
            <w:rStyle w:val="-"/>
            <w:rFonts w:ascii="Times New Roman" w:hAnsi="Times New Roman" w:cs="Times New Roman"/>
            <w:sz w:val="24"/>
          </w:rPr>
          <w:t>nytud</w:t>
        </w:r>
        <w:r w:rsidRPr="004D1DF5">
          <w:rPr>
            <w:rStyle w:val="-"/>
            <w:rFonts w:ascii="Times New Roman" w:hAnsi="Times New Roman" w:cs="Times New Roman"/>
            <w:sz w:val="24"/>
            <w:lang w:val="el-GR"/>
          </w:rPr>
          <w:t>.</w:t>
        </w:r>
        <w:proofErr w:type="spellStart"/>
        <w:r w:rsidRPr="004D1DF5">
          <w:rPr>
            <w:rStyle w:val="-"/>
            <w:rFonts w:ascii="Times New Roman" w:hAnsi="Times New Roman" w:cs="Times New Roman"/>
            <w:sz w:val="24"/>
          </w:rPr>
          <w:t>hu</w:t>
        </w:r>
        <w:proofErr w:type="spellEnd"/>
      </w:hyperlink>
      <w:r w:rsidRPr="004D1DF5">
        <w:rPr>
          <w:rFonts w:ascii="Times New Roman" w:hAnsi="Times New Roman" w:cs="Times New Roman"/>
          <w:sz w:val="24"/>
          <w:lang w:val="el-GR"/>
        </w:rPr>
        <w:t>.</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lastRenderedPageBreak/>
        <w:t xml:space="preserve"> </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Ειδοποίηση</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Οι νικητές/νικήτριες θα ειδοποιηθούν δύο μήνες μετά τη λήξη της προθεσμίας υποβολής και τα ονόματά τους θα ανακοινωθούν στον </w:t>
      </w:r>
      <w:proofErr w:type="spellStart"/>
      <w:r w:rsidRPr="004D1DF5">
        <w:rPr>
          <w:rFonts w:ascii="Times New Roman" w:hAnsi="Times New Roman" w:cs="Times New Roman"/>
          <w:sz w:val="24"/>
          <w:lang w:val="el-GR"/>
        </w:rPr>
        <w:t>ιστότοπο</w:t>
      </w:r>
      <w:proofErr w:type="spellEnd"/>
      <w:r w:rsidRPr="004D1DF5">
        <w:rPr>
          <w:rFonts w:ascii="Times New Roman" w:hAnsi="Times New Roman" w:cs="Times New Roman"/>
          <w:sz w:val="24"/>
          <w:lang w:val="el-GR"/>
        </w:rPr>
        <w:t xml:space="preserve"> της </w:t>
      </w:r>
      <w:r w:rsidRPr="004D1DF5">
        <w:rPr>
          <w:rFonts w:ascii="Times New Roman" w:hAnsi="Times New Roman" w:cs="Times New Roman"/>
          <w:sz w:val="24"/>
        </w:rPr>
        <w:t>EFNIL</w:t>
      </w:r>
      <w:r w:rsidRPr="004D1DF5">
        <w:rPr>
          <w:rFonts w:ascii="Times New Roman" w:hAnsi="Times New Roman" w:cs="Times New Roman"/>
          <w:sz w:val="24"/>
          <w:lang w:val="el-GR"/>
        </w:rPr>
        <w:t xml:space="preserve">. Θα λάβουν μία πρόσκληση να ανακοινώσουν τα αποτελέσματα της έρευνάς τους στην ετήσια σύνοδο της </w:t>
      </w:r>
      <w:r w:rsidRPr="004D1DF5">
        <w:rPr>
          <w:rFonts w:ascii="Times New Roman" w:hAnsi="Times New Roman" w:cs="Times New Roman"/>
          <w:sz w:val="24"/>
        </w:rPr>
        <w:t>EFNIL</w:t>
      </w:r>
      <w:r w:rsidRPr="004D1DF5">
        <w:rPr>
          <w:rFonts w:ascii="Times New Roman" w:hAnsi="Times New Roman" w:cs="Times New Roman"/>
          <w:sz w:val="24"/>
          <w:lang w:val="el-GR"/>
        </w:rPr>
        <w:t xml:space="preserve">, η οποία πραγματοποιείται σε κάποια ευρωπαϊκή χώρα τον Σεπτέμβριο/Οκτώβριο, και στη συνέχεια να δημοσιεύσουν ένα σχετικό άρθρο στα πρακτικά της συνόδου. Επιπλέον, οι νικητές/νικήτριες θα κληθούν να δημοσιεύσουν το πλήρες κείμενο της εργασίας τους στον </w:t>
      </w:r>
      <w:proofErr w:type="spellStart"/>
      <w:r w:rsidRPr="004D1DF5">
        <w:rPr>
          <w:rFonts w:ascii="Times New Roman" w:hAnsi="Times New Roman" w:cs="Times New Roman"/>
          <w:sz w:val="24"/>
          <w:lang w:val="el-GR"/>
        </w:rPr>
        <w:t>ιστότοπο</w:t>
      </w:r>
      <w:proofErr w:type="spellEnd"/>
      <w:r w:rsidRPr="004D1DF5">
        <w:rPr>
          <w:rFonts w:ascii="Times New Roman" w:hAnsi="Times New Roman" w:cs="Times New Roman"/>
          <w:sz w:val="24"/>
          <w:lang w:val="el-GR"/>
        </w:rPr>
        <w:t xml:space="preserve"> της </w:t>
      </w:r>
      <w:r w:rsidRPr="004D1DF5">
        <w:rPr>
          <w:rFonts w:ascii="Times New Roman" w:hAnsi="Times New Roman" w:cs="Times New Roman"/>
          <w:sz w:val="24"/>
        </w:rPr>
        <w:t>EFNIL</w:t>
      </w:r>
      <w:r w:rsidRPr="004D1DF5">
        <w:rPr>
          <w:rFonts w:ascii="Times New Roman" w:hAnsi="Times New Roman" w:cs="Times New Roman"/>
          <w:sz w:val="24"/>
          <w:lang w:val="el-GR"/>
        </w:rPr>
        <w:t>.</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Προθεσμί</w:t>
      </w:r>
      <w:r w:rsidR="004D1DF5">
        <w:rPr>
          <w:rFonts w:ascii="Times New Roman" w:hAnsi="Times New Roman" w:cs="Times New Roman"/>
          <w:b/>
          <w:sz w:val="24"/>
          <w:lang w:val="el-GR"/>
        </w:rPr>
        <w:t>α</w:t>
      </w:r>
      <w:r w:rsidRPr="004D1DF5">
        <w:rPr>
          <w:rFonts w:ascii="Times New Roman" w:hAnsi="Times New Roman" w:cs="Times New Roman"/>
          <w:b/>
          <w:sz w:val="24"/>
          <w:lang w:val="el-GR"/>
        </w:rPr>
        <w:t xml:space="preserve"> υποβολής</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Προθεσμία</w:t>
      </w:r>
      <w:r w:rsidRPr="004D1DF5">
        <w:rPr>
          <w:rFonts w:ascii="Times New Roman" w:hAnsi="Times New Roman" w:cs="Times New Roman"/>
          <w:sz w:val="24"/>
          <w:lang w:val="el-GR"/>
        </w:rPr>
        <w:t xml:space="preserve"> υποβολής είναι η 3</w:t>
      </w:r>
      <w:r w:rsidRPr="004D1DF5">
        <w:rPr>
          <w:rFonts w:ascii="Times New Roman" w:hAnsi="Times New Roman" w:cs="Times New Roman"/>
          <w:sz w:val="24"/>
          <w:lang w:val="el-GR"/>
        </w:rPr>
        <w:t>1η</w:t>
      </w:r>
      <w:r w:rsidRPr="004D1DF5">
        <w:rPr>
          <w:rFonts w:ascii="Times New Roman" w:hAnsi="Times New Roman" w:cs="Times New Roman"/>
          <w:sz w:val="24"/>
          <w:lang w:val="el-GR"/>
        </w:rPr>
        <w:t xml:space="preserve"> </w:t>
      </w:r>
      <w:r w:rsidRPr="004D1DF5">
        <w:rPr>
          <w:rFonts w:ascii="Times New Roman" w:hAnsi="Times New Roman" w:cs="Times New Roman"/>
          <w:sz w:val="24"/>
          <w:lang w:val="el-GR"/>
        </w:rPr>
        <w:t>Δεκεμβρίου</w:t>
      </w:r>
      <w:r w:rsidRPr="004D1DF5">
        <w:rPr>
          <w:rFonts w:ascii="Times New Roman" w:hAnsi="Times New Roman" w:cs="Times New Roman"/>
          <w:sz w:val="24"/>
          <w:lang w:val="el-GR"/>
        </w:rPr>
        <w:t xml:space="preserve"> 2020 για τα βραβεία του 202</w:t>
      </w:r>
      <w:r w:rsidRPr="004D1DF5">
        <w:rPr>
          <w:rFonts w:ascii="Times New Roman" w:hAnsi="Times New Roman" w:cs="Times New Roman"/>
          <w:sz w:val="24"/>
          <w:lang w:val="el-GR"/>
        </w:rPr>
        <w:t>1</w:t>
      </w:r>
      <w:r w:rsidRPr="004D1DF5">
        <w:rPr>
          <w:rFonts w:ascii="Times New Roman" w:hAnsi="Times New Roman" w:cs="Times New Roman"/>
          <w:sz w:val="24"/>
          <w:lang w:val="el-GR"/>
        </w:rPr>
        <w:t xml:space="preserve">. </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Εργασίες που αξιολογήθηκαν από πανεπιστήμιο πριν από την 1η </w:t>
      </w:r>
      <w:r w:rsidRPr="004D1DF5">
        <w:rPr>
          <w:rFonts w:ascii="Times New Roman" w:hAnsi="Times New Roman" w:cs="Times New Roman"/>
          <w:sz w:val="24"/>
          <w:lang w:val="el-GR"/>
        </w:rPr>
        <w:t xml:space="preserve">Σεπτεμβρίου 2020 </w:t>
      </w:r>
      <w:r w:rsidRPr="004D1DF5">
        <w:rPr>
          <w:rFonts w:ascii="Times New Roman" w:hAnsi="Times New Roman" w:cs="Times New Roman"/>
          <w:sz w:val="24"/>
          <w:lang w:val="el-GR"/>
        </w:rPr>
        <w:t>δεν θα γίνουν δεκτές.</w:t>
      </w:r>
    </w:p>
    <w:p w:rsidR="0002563A" w:rsidRPr="004D1DF5" w:rsidRDefault="0002563A" w:rsidP="0002563A">
      <w:pPr>
        <w:spacing w:before="220"/>
        <w:rPr>
          <w:rFonts w:ascii="Times New Roman" w:hAnsi="Times New Roman" w:cs="Times New Roman"/>
          <w:b/>
          <w:sz w:val="24"/>
          <w:lang w:val="el-GR"/>
        </w:rPr>
      </w:pPr>
      <w:r w:rsidRPr="004D1DF5">
        <w:rPr>
          <w:rFonts w:ascii="Times New Roman" w:hAnsi="Times New Roman" w:cs="Times New Roman"/>
          <w:b/>
          <w:sz w:val="24"/>
          <w:lang w:val="el-GR"/>
        </w:rPr>
        <w:t>Πληροφορίες</w:t>
      </w:r>
    </w:p>
    <w:p w:rsidR="0002563A" w:rsidRPr="004D1DF5" w:rsidRDefault="0002563A" w:rsidP="0002563A">
      <w:pPr>
        <w:spacing w:before="120"/>
        <w:rPr>
          <w:rFonts w:ascii="Times New Roman" w:hAnsi="Times New Roman" w:cs="Times New Roman"/>
          <w:sz w:val="24"/>
          <w:lang w:val="el-GR"/>
        </w:rPr>
      </w:pPr>
      <w:r w:rsidRPr="004D1DF5">
        <w:rPr>
          <w:rFonts w:ascii="Times New Roman" w:hAnsi="Times New Roman" w:cs="Times New Roman"/>
          <w:sz w:val="24"/>
          <w:lang w:val="el-GR"/>
        </w:rPr>
        <w:t xml:space="preserve">Για περισσότερες πληροφορίες μπορείτε να επικοινωνείτε με την Γραμματεία της </w:t>
      </w:r>
      <w:r w:rsidRPr="004D1DF5">
        <w:rPr>
          <w:rFonts w:ascii="Times New Roman" w:hAnsi="Times New Roman" w:cs="Times New Roman"/>
          <w:sz w:val="24"/>
        </w:rPr>
        <w:t>EFNIL</w:t>
      </w:r>
      <w:r w:rsidRPr="004D1DF5">
        <w:rPr>
          <w:rFonts w:ascii="Times New Roman" w:hAnsi="Times New Roman" w:cs="Times New Roman"/>
          <w:sz w:val="24"/>
          <w:lang w:val="el-GR"/>
        </w:rPr>
        <w:t xml:space="preserve"> (</w:t>
      </w:r>
      <w:r w:rsidRPr="004D1DF5">
        <w:rPr>
          <w:rFonts w:ascii="Times New Roman" w:hAnsi="Times New Roman" w:cs="Times New Roman"/>
          <w:sz w:val="24"/>
        </w:rPr>
        <w:t>contact</w:t>
      </w:r>
      <w:r w:rsidRPr="004D1DF5">
        <w:rPr>
          <w:rFonts w:ascii="Times New Roman" w:hAnsi="Times New Roman" w:cs="Times New Roman"/>
          <w:sz w:val="24"/>
          <w:lang w:val="el-GR"/>
        </w:rPr>
        <w:t xml:space="preserve"> </w:t>
      </w:r>
      <w:r w:rsidRPr="004D1DF5">
        <w:rPr>
          <w:rFonts w:ascii="Times New Roman" w:hAnsi="Times New Roman" w:cs="Times New Roman"/>
          <w:sz w:val="24"/>
        </w:rPr>
        <w:t>info</w:t>
      </w:r>
      <w:r w:rsidRPr="004D1DF5">
        <w:rPr>
          <w:rFonts w:ascii="Times New Roman" w:hAnsi="Times New Roman" w:cs="Times New Roman"/>
          <w:sz w:val="24"/>
          <w:lang w:val="el-GR"/>
        </w:rPr>
        <w:t xml:space="preserve">, </w:t>
      </w:r>
      <w:hyperlink r:id="rId8" w:history="1">
        <w:r w:rsidRPr="004D1DF5">
          <w:rPr>
            <w:rStyle w:val="-"/>
            <w:rFonts w:ascii="Times New Roman" w:hAnsi="Times New Roman" w:cs="Times New Roman"/>
            <w:sz w:val="24"/>
            <w:lang w:val="el-GR"/>
          </w:rPr>
          <w:t>http://www.efnil.org/contact-info</w:t>
        </w:r>
      </w:hyperlink>
      <w:r w:rsidRPr="004D1DF5">
        <w:rPr>
          <w:rFonts w:ascii="Times New Roman" w:hAnsi="Times New Roman" w:cs="Times New Roman"/>
          <w:sz w:val="24"/>
          <w:lang w:val="el-GR"/>
        </w:rPr>
        <w:t xml:space="preserve">  και  </w:t>
      </w:r>
      <w:hyperlink r:id="rId9" w:history="1">
        <w:r w:rsidRPr="004D1DF5">
          <w:rPr>
            <w:rStyle w:val="-"/>
            <w:rFonts w:ascii="Times New Roman" w:hAnsi="Times New Roman" w:cs="Times New Roman"/>
            <w:sz w:val="24"/>
          </w:rPr>
          <w:t>http</w:t>
        </w:r>
        <w:r w:rsidRPr="004D1DF5">
          <w:rPr>
            <w:rStyle w:val="-"/>
            <w:rFonts w:ascii="Times New Roman" w:hAnsi="Times New Roman" w:cs="Times New Roman"/>
            <w:sz w:val="24"/>
            <w:lang w:val="el-GR"/>
          </w:rPr>
          <w:t>://</w:t>
        </w:r>
        <w:proofErr w:type="spellStart"/>
        <w:r w:rsidRPr="004D1DF5">
          <w:rPr>
            <w:rStyle w:val="-"/>
            <w:rFonts w:ascii="Times New Roman" w:hAnsi="Times New Roman" w:cs="Times New Roman"/>
            <w:sz w:val="24"/>
          </w:rPr>
          <w:t>efnil</w:t>
        </w:r>
        <w:proofErr w:type="spellEnd"/>
        <w:r w:rsidRPr="004D1DF5">
          <w:rPr>
            <w:rStyle w:val="-"/>
            <w:rFonts w:ascii="Times New Roman" w:hAnsi="Times New Roman" w:cs="Times New Roman"/>
            <w:sz w:val="24"/>
            <w:lang w:val="el-GR"/>
          </w:rPr>
          <w:t>.</w:t>
        </w:r>
        <w:r w:rsidRPr="004D1DF5">
          <w:rPr>
            <w:rStyle w:val="-"/>
            <w:rFonts w:ascii="Times New Roman" w:hAnsi="Times New Roman" w:cs="Times New Roman"/>
            <w:sz w:val="24"/>
          </w:rPr>
          <w:t>org</w:t>
        </w:r>
        <w:r w:rsidRPr="004D1DF5">
          <w:rPr>
            <w:rStyle w:val="-"/>
            <w:rFonts w:ascii="Times New Roman" w:hAnsi="Times New Roman" w:cs="Times New Roman"/>
            <w:sz w:val="24"/>
            <w:lang w:val="el-GR"/>
          </w:rPr>
          <w:t>/</w:t>
        </w:r>
        <w:r w:rsidRPr="004D1DF5">
          <w:rPr>
            <w:rStyle w:val="-"/>
            <w:rFonts w:ascii="Times New Roman" w:hAnsi="Times New Roman" w:cs="Times New Roman"/>
            <w:sz w:val="24"/>
          </w:rPr>
          <w:t>master</w:t>
        </w:r>
        <w:r w:rsidRPr="004D1DF5">
          <w:rPr>
            <w:rStyle w:val="-"/>
            <w:rFonts w:ascii="Times New Roman" w:hAnsi="Times New Roman" w:cs="Times New Roman"/>
            <w:sz w:val="24"/>
            <w:lang w:val="el-GR"/>
          </w:rPr>
          <w:t>-</w:t>
        </w:r>
        <w:r w:rsidRPr="004D1DF5">
          <w:rPr>
            <w:rStyle w:val="-"/>
            <w:rFonts w:ascii="Times New Roman" w:hAnsi="Times New Roman" w:cs="Times New Roman"/>
            <w:sz w:val="24"/>
          </w:rPr>
          <w:t>thesis</w:t>
        </w:r>
        <w:r w:rsidRPr="004D1DF5">
          <w:rPr>
            <w:rStyle w:val="-"/>
            <w:rFonts w:ascii="Times New Roman" w:hAnsi="Times New Roman" w:cs="Times New Roman"/>
            <w:sz w:val="24"/>
            <w:lang w:val="el-GR"/>
          </w:rPr>
          <w:t>-</w:t>
        </w:r>
        <w:r w:rsidRPr="004D1DF5">
          <w:rPr>
            <w:rStyle w:val="-"/>
            <w:rFonts w:ascii="Times New Roman" w:hAnsi="Times New Roman" w:cs="Times New Roman"/>
            <w:sz w:val="24"/>
          </w:rPr>
          <w:t>award</w:t>
        </w:r>
      </w:hyperlink>
      <w:r w:rsidRPr="004D1DF5">
        <w:rPr>
          <w:rFonts w:ascii="Times New Roman" w:hAnsi="Times New Roman" w:cs="Times New Roman"/>
          <w:sz w:val="24"/>
          <w:lang w:val="el-GR"/>
        </w:rPr>
        <w:t>) .</w:t>
      </w:r>
    </w:p>
    <w:p w:rsidR="0002563A" w:rsidRPr="004D1DF5" w:rsidRDefault="0002563A" w:rsidP="0002563A">
      <w:pPr>
        <w:rPr>
          <w:rFonts w:ascii="Times New Roman" w:hAnsi="Times New Roman" w:cs="Times New Roman"/>
          <w:sz w:val="24"/>
          <w:lang w:val="el-GR"/>
        </w:rPr>
      </w:pPr>
      <w:bookmarkStart w:id="1" w:name="_GoBack"/>
      <w:bookmarkEnd w:id="1"/>
    </w:p>
    <w:sectPr w:rsidR="0002563A" w:rsidRPr="004D1D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824FE"/>
    <w:multiLevelType w:val="multilevel"/>
    <w:tmpl w:val="A9EA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mallCaps w:val="0"/>
        <w:strike w:val="0"/>
        <w:u w:val="none"/>
        <w:vertAlign w:val="baseli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5D45ECC"/>
    <w:multiLevelType w:val="multilevel"/>
    <w:tmpl w:val="D58864B4"/>
    <w:lvl w:ilvl="0">
      <w:start w:val="1"/>
      <w:numFmt w:val="bullet"/>
      <w:pStyle w:val="Punktliste"/>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5A1B14ED"/>
    <w:multiLevelType w:val="multilevel"/>
    <w:tmpl w:val="A9EA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mallCaps w:val="0"/>
        <w:strike w:val="0"/>
        <w:u w:val="none"/>
        <w:vertAlign w:val="baseli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6670DB7"/>
    <w:multiLevelType w:val="multilevel"/>
    <w:tmpl w:val="A9EA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mallCaps w:val="0"/>
        <w:strike w:val="0"/>
        <w:u w:val="none"/>
        <w:vertAlign w:val="baseli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3A"/>
    <w:rsid w:val="0002563A"/>
    <w:rsid w:val="004D1DF5"/>
    <w:rsid w:val="00D27197"/>
    <w:rsid w:val="00D36B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3A"/>
    <w:pPr>
      <w:spacing w:after="0" w:line="240" w:lineRule="auto"/>
      <w:jc w:val="both"/>
    </w:pPr>
    <w:rPr>
      <w:rFonts w:ascii="Arial" w:eastAsia="Arial Unicode MS" w:hAnsi="Arial" w:cs="Arial"/>
      <w:szCs w:val="24"/>
      <w:lang w:val="en-GB" w:eastAsia="da-DK"/>
    </w:rPr>
  </w:style>
  <w:style w:type="paragraph" w:styleId="3">
    <w:name w:val="heading 3"/>
    <w:basedOn w:val="a"/>
    <w:link w:val="3Char"/>
    <w:uiPriority w:val="9"/>
    <w:qFormat/>
    <w:rsid w:val="004D1DF5"/>
    <w:pPr>
      <w:spacing w:before="100" w:beforeAutospacing="1" w:after="100" w:afterAutospacing="1"/>
      <w:jc w:val="left"/>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liste">
    <w:name w:val="Punktliste"/>
    <w:basedOn w:val="a"/>
    <w:qFormat/>
    <w:rsid w:val="0002563A"/>
    <w:pPr>
      <w:numPr>
        <w:numId w:val="1"/>
      </w:numPr>
      <w:contextualSpacing/>
    </w:pPr>
  </w:style>
  <w:style w:type="character" w:styleId="-">
    <w:name w:val="Hyperlink"/>
    <w:uiPriority w:val="99"/>
    <w:unhideWhenUsed/>
    <w:rsid w:val="0002563A"/>
    <w:rPr>
      <w:color w:val="0000FF"/>
      <w:u w:val="single"/>
    </w:rPr>
  </w:style>
  <w:style w:type="character" w:customStyle="1" w:styleId="3Char">
    <w:name w:val="Επικεφαλίδα 3 Char"/>
    <w:basedOn w:val="a0"/>
    <w:link w:val="3"/>
    <w:uiPriority w:val="9"/>
    <w:rsid w:val="004D1DF5"/>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4D1DF5"/>
    <w:pPr>
      <w:spacing w:before="100" w:beforeAutospacing="1" w:after="100" w:afterAutospacing="1"/>
      <w:jc w:val="left"/>
    </w:pPr>
    <w:rPr>
      <w:rFonts w:ascii="Times New Roman" w:eastAsia="Times New Roman" w:hAnsi="Times New Roman" w:cs="Times New Roman"/>
      <w:sz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3A"/>
    <w:pPr>
      <w:spacing w:after="0" w:line="240" w:lineRule="auto"/>
      <w:jc w:val="both"/>
    </w:pPr>
    <w:rPr>
      <w:rFonts w:ascii="Arial" w:eastAsia="Arial Unicode MS" w:hAnsi="Arial" w:cs="Arial"/>
      <w:szCs w:val="24"/>
      <w:lang w:val="en-GB" w:eastAsia="da-DK"/>
    </w:rPr>
  </w:style>
  <w:style w:type="paragraph" w:styleId="3">
    <w:name w:val="heading 3"/>
    <w:basedOn w:val="a"/>
    <w:link w:val="3Char"/>
    <w:uiPriority w:val="9"/>
    <w:qFormat/>
    <w:rsid w:val="004D1DF5"/>
    <w:pPr>
      <w:spacing w:before="100" w:beforeAutospacing="1" w:after="100" w:afterAutospacing="1"/>
      <w:jc w:val="left"/>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liste">
    <w:name w:val="Punktliste"/>
    <w:basedOn w:val="a"/>
    <w:qFormat/>
    <w:rsid w:val="0002563A"/>
    <w:pPr>
      <w:numPr>
        <w:numId w:val="1"/>
      </w:numPr>
      <w:contextualSpacing/>
    </w:pPr>
  </w:style>
  <w:style w:type="character" w:styleId="-">
    <w:name w:val="Hyperlink"/>
    <w:uiPriority w:val="99"/>
    <w:unhideWhenUsed/>
    <w:rsid w:val="0002563A"/>
    <w:rPr>
      <w:color w:val="0000FF"/>
      <w:u w:val="single"/>
    </w:rPr>
  </w:style>
  <w:style w:type="character" w:customStyle="1" w:styleId="3Char">
    <w:name w:val="Επικεφαλίδα 3 Char"/>
    <w:basedOn w:val="a0"/>
    <w:link w:val="3"/>
    <w:uiPriority w:val="9"/>
    <w:rsid w:val="004D1DF5"/>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4D1DF5"/>
    <w:pPr>
      <w:spacing w:before="100" w:beforeAutospacing="1" w:after="100" w:afterAutospacing="1"/>
      <w:jc w:val="left"/>
    </w:pPr>
    <w:rPr>
      <w:rFonts w:ascii="Times New Roman" w:eastAsia="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nil.org/contact-info" TargetMode="External"/><Relationship Id="rId3" Type="http://schemas.microsoft.com/office/2007/relationships/stylesWithEffects" Target="stylesWithEffects.xml"/><Relationship Id="rId7" Type="http://schemas.openxmlformats.org/officeDocument/2006/relationships/hyperlink" Target="mailto:efnil@nytud.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nil.org/projects/EL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fnil.org/master-thesis-awar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941</Words>
  <Characters>5087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2020-10-30T09:17:00Z</dcterms:created>
  <dcterms:modified xsi:type="dcterms:W3CDTF">2020-10-30T09:51:00Z</dcterms:modified>
</cp:coreProperties>
</file>