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DF14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ΠΡΟΓΡΑΜΜΑ  </w:t>
      </w:r>
    </w:p>
    <w:p w14:paraId="49DACB9F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                                               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Α’ ΜΕΡΟΣ </w:t>
      </w:r>
    </w:p>
    <w:p w14:paraId="69C265EE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Χαιρετισμός 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του 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Προέδρου Ελληνικού Ιδρύματος Πολιτισμού (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) κ. Νίκου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Κούκη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61CD4D20" w14:textId="77777777" w:rsidR="004506EE" w:rsidRPr="004506EE" w:rsidRDefault="004506EE" w:rsidP="004506EE">
      <w:pPr>
        <w:shd w:val="clear" w:color="auto" w:fill="FFC000"/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Ομιλία του Ακαδημαϊκού , Ομότιμου Καθηγητή του Τμήματος Φιλολογίας του Αριστοτελείου Πανεπιστημίου Θεσσαλονίκης και Προέδρου του Κέντρου Ελληνικής Γλώσσας (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ΚΕΓ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) κ. Θεόδωρου Δ.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Παπαγγελή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Ελληνικά: μικρό χρονικό μιας μεγάλης διαδρομής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1C14B385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Χαιρετισμός του Δ/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ντή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Εθνικού Αρχαιολογικού  Μουσείου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Ρηγίου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 Καλαβρίας κ.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Carmelo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Malacrino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. 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( Η μετάφραση από τα Ιταλικά έγινε από τους φοιτητές του Εργαστηρίου Γλώσσας, Μετάφρασης και Μελέτης των σχέσεων μεταξύ ιταλικής και ελληνικής γλώσσας του του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ΕΚΠΑ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το οποίο διευθύνει  η καθηγήτρια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Domenica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Minniti-Γκώνια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.) 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6137C88F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Ανδρέας ΠΑΠΑΝΔΡΕΟΥ, Πρέσβης στη Βοσνία – Ερζεγοβίνη: 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Η προβολή και διάδοση της ελληνικής γλώσσας στη Βοσνία- Ερζεγοβίνη </w:t>
      </w:r>
    </w:p>
    <w:p w14:paraId="34160E96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ΤΕΡΓΕΣΤΗ ΙΤΑΛΙΑΣ </w:t>
      </w:r>
    </w:p>
    <w:p w14:paraId="4D3A54E7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Αλίκη Κεφαλογιάννη, Διευθύντρια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Ιταλίας:Χαιρετισμός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51D7F58A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Giacomo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Klein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απόφοιτος του Τμήματος Μετάφρασης και Διερμηνείας του Πανεπιστημίου της Τεργέστης: 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Διάδοση και προβολή της ελληνικής γλώσσας στην Ιταλία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 </w:t>
      </w:r>
    </w:p>
    <w:p w14:paraId="64F37DE1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201F1E"/>
          <w:sz w:val="23"/>
          <w:szCs w:val="23"/>
          <w:shd w:val="clear" w:color="auto" w:fill="FFFFFF"/>
          <w:lang w:eastAsia="el-GR"/>
        </w:rPr>
        <w:t xml:space="preserve">Κ. </w:t>
      </w:r>
      <w:proofErr w:type="spellStart"/>
      <w:r w:rsidRPr="004506EE">
        <w:rPr>
          <w:rFonts w:ascii="Times New Roman" w:eastAsia="Times New Roman" w:hAnsi="Times New Roman" w:cs="Times New Roman"/>
          <w:color w:val="201F1E"/>
          <w:sz w:val="23"/>
          <w:szCs w:val="23"/>
          <w:shd w:val="clear" w:color="auto" w:fill="FFFFFF"/>
          <w:lang w:eastAsia="el-GR"/>
        </w:rPr>
        <w:t>Alessandro</w:t>
      </w:r>
      <w:proofErr w:type="spellEnd"/>
      <w:r w:rsidRPr="004506EE">
        <w:rPr>
          <w:rFonts w:ascii="Times New Roman" w:eastAsia="Times New Roman" w:hAnsi="Times New Roman" w:cs="Times New Roman"/>
          <w:color w:val="201F1E"/>
          <w:sz w:val="23"/>
          <w:szCs w:val="23"/>
          <w:shd w:val="clear" w:color="auto" w:fill="FFFFFF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201F1E"/>
          <w:sz w:val="23"/>
          <w:szCs w:val="23"/>
          <w:shd w:val="clear" w:color="auto" w:fill="FFFFFF"/>
          <w:lang w:eastAsia="el-GR"/>
        </w:rPr>
        <w:t>Baracetti</w:t>
      </w:r>
      <w:proofErr w:type="spellEnd"/>
      <w:r w:rsidRPr="004506EE">
        <w:rPr>
          <w:rFonts w:ascii="Times New Roman" w:eastAsia="Times New Roman" w:hAnsi="Times New Roman" w:cs="Times New Roman"/>
          <w:color w:val="201F1E"/>
          <w:sz w:val="23"/>
          <w:szCs w:val="23"/>
          <w:shd w:val="clear" w:color="auto" w:fill="FFFFFF"/>
          <w:lang w:eastAsia="el-GR"/>
        </w:rPr>
        <w:t> 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από την μαθητεία του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Τεργέστης</w:t>
      </w:r>
      <w:r w:rsidRPr="004506EE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 </w:t>
      </w:r>
    </w:p>
    <w:p w14:paraId="6C311D44" w14:textId="77777777" w:rsidR="004506EE" w:rsidRPr="004506EE" w:rsidRDefault="004506EE" w:rsidP="004506EE">
      <w:pPr>
        <w:spacing w:before="100" w:beforeAutospacing="1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Παράρτημα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Αλβανίας </w:t>
      </w:r>
    </w:p>
    <w:p w14:paraId="333CB590" w14:textId="77777777" w:rsidR="004506EE" w:rsidRPr="004506EE" w:rsidRDefault="004506EE" w:rsidP="004506EE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PhD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κ.Αιμίλιος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Μουστάκας- Εκτελεστικός Διευθυντής του Παραρτήματος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Τιράνων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</w:t>
      </w:r>
    </w:p>
    <w:p w14:paraId="3B0E1288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κ..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Εσμεράλντα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Κρομυδά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Καθηγήτρια και Κοσμήτορας Σχολής Ξένων Γλωσσών, Πανεπιστήμιου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Τιράνων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</w:t>
      </w:r>
    </w:p>
    <w:p w14:paraId="25E9AE3F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κ..Σοφία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Ντελιγιώργη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Καθηγήτρια  - Πρόεδρος Τμήματος Ελληνικής Γλώσσας, Πανεπιστήμιου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Τιράνων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</w:t>
      </w:r>
    </w:p>
    <w:p w14:paraId="10CE5B44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578FF1E7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κ. Λευκοθέα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Κάτσενου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 Συντονιστής Παιδείας Αλβανίας  </w:t>
      </w:r>
    </w:p>
    <w:p w14:paraId="48401F95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κ. Ευδοκία Ντίκου  Διευθύντρια Ελληνικού Σχολείου Κορυτσάς "Όμηρος ": 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Η διδασκαλία της Ελληνικής Γλώσσας ως παράγοντας διάδοσης του Ελληνικού Πολιτισμού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el-GR"/>
        </w:rPr>
        <w:t>. </w:t>
      </w:r>
    </w:p>
    <w:p w14:paraId="5F0869D9" w14:textId="77777777" w:rsidR="004506EE" w:rsidRPr="004506EE" w:rsidRDefault="004506EE" w:rsidP="00450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el-GR"/>
        </w:rPr>
        <w:lastRenderedPageBreak/>
        <w:t> </w:t>
      </w:r>
    </w:p>
    <w:p w14:paraId="4CAF6D2E" w14:textId="0EB63622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ΒΟΣΝΙΑΣ ΕΡΖΕΓΟΒΙΝΗΣ </w:t>
      </w:r>
    </w:p>
    <w:p w14:paraId="00FC651E" w14:textId="77777777" w:rsidR="004506EE" w:rsidRPr="004506EE" w:rsidRDefault="004506EE" w:rsidP="004506EE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Βλάνταν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Μπαρτούλα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, 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Εκπρόσωπος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Βοσνίας- Ερζεγοβίνης,  </w:t>
      </w:r>
    </w:p>
    <w:p w14:paraId="6DBFD67C" w14:textId="77777777" w:rsidR="004506EE" w:rsidRPr="004506EE" w:rsidRDefault="004506EE" w:rsidP="004506EE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Καθηγητής Πανεπιστημίου Ανατολικό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Σαράγεβο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 </w:t>
      </w:r>
    </w:p>
    <w:p w14:paraId="739441CA" w14:textId="77777777" w:rsidR="004506EE" w:rsidRPr="004506EE" w:rsidRDefault="004506EE" w:rsidP="004506EE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διδασκαλία της ελληνικής γλώσσας στην Βοσνία και Ερζεγοβίνη και οι δραστηριότητες του Ελληνικού Ιδρύματος Πολιτισμού&lt;&lt; </w:t>
      </w:r>
    </w:p>
    <w:p w14:paraId="172475C3" w14:textId="740F608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6CC66FA3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13B5AA17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ΜΟΣΧΑΣ </w:t>
      </w:r>
    </w:p>
    <w:p w14:paraId="3B4B0128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Δημήτρης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Γιαλλαμας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, Παλαμάς,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Διευθυντής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Μόσχας : “Οι ελληνικές σπουδές στη Ρωσία σήμερα”</w:t>
      </w:r>
      <w:r w:rsidRPr="004506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 </w:t>
      </w:r>
    </w:p>
    <w:p w14:paraId="3871EAAA" w14:textId="77777777" w:rsid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AAFA327" w14:textId="39A98C23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ΟΔΗΣΣΟΥ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 ΟΥΚΡΑΝΙΑΣ </w:t>
      </w:r>
    </w:p>
    <w:p w14:paraId="6F130F4B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Σωφρόνης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Παραδεισόπουλος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, 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Διευθυντής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Οδησσού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506EE" w:rsidRPr="004506EE" w14:paraId="01925021" w14:textId="77777777" w:rsidTr="004506EE">
        <w:trPr>
          <w:tblCellSpacing w:w="15" w:type="dxa"/>
        </w:trPr>
        <w:tc>
          <w:tcPr>
            <w:tcW w:w="8246" w:type="dxa"/>
            <w:vAlign w:val="center"/>
            <w:hideMark/>
          </w:tcPr>
          <w:p w14:paraId="493EA150" w14:textId="77777777" w:rsidR="004506EE" w:rsidRPr="004506EE" w:rsidRDefault="004506EE" w:rsidP="004506E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Δρ.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Νανούσκα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Ποντκοβυρώφ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, </w:t>
            </w: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Αναπληρώτρια Καθηγήτρια Κέντρο Νεοελληνικών Σπουδών, Εθνικό Πανεπιστήμιο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Οδησσού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Καθηγήτρια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Οδησσού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 Η διδασκαλία της ελληνικής γλώσσας και η διάδοση των ελληνικών γραμμάτων  στην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Οδησσό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Η συμβολή του Παραρτήματος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Οδησσού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Ελληνικού Ιδρύματος  Πολιτισμού»  </w:t>
            </w:r>
          </w:p>
          <w:p w14:paraId="02BF57A7" w14:textId="77777777" w:rsidR="004506EE" w:rsidRPr="004506EE" w:rsidRDefault="004506EE" w:rsidP="004506EE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</w:t>
            </w:r>
          </w:p>
        </w:tc>
      </w:tr>
    </w:tbl>
    <w:p w14:paraId="7DC3183E" w14:textId="05444E55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  </w:t>
      </w:r>
    </w:p>
    <w:p w14:paraId="40860E91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ΒΕΡΟΛΙΝΟΥ </w:t>
      </w:r>
    </w:p>
    <w:p w14:paraId="71E996E2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Ζάχος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Καρατσιουμπάνης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, </w:t>
      </w: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Διευθυντής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Βερολίνου: Η δράση του Παραρτήματος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στο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Βερολίνυ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τη διάδοση της ελληνικής γλώσσας και η θέση της ελληνικής γλώσσας στη Δύση  </w:t>
      </w:r>
    </w:p>
    <w:p w14:paraId="294E3D83" w14:textId="4C930BEB" w:rsid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14:paraId="403D24E4" w14:textId="77777777" w:rsidR="004506EE" w:rsidRDefault="004506E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br w:type="page"/>
      </w:r>
    </w:p>
    <w:p w14:paraId="7D26979B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99A8329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                                                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 Β΄ ΜΕΡΟΣ </w:t>
      </w:r>
    </w:p>
    <w:p w14:paraId="77A69B0D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Ομιλία Χαράλαμπου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Μελετιάδη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Καθηγητή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Παντείου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Πανεπιστημίου: </w:t>
      </w:r>
    </w:p>
    <w:p w14:paraId="4D9735C9" w14:textId="77777777" w:rsidR="004506EE" w:rsidRPr="004506EE" w:rsidRDefault="004506EE" w:rsidP="004506EE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>Διαδρομή της ελληνικής γλώσσας από το ύστερο Βυζάντιο ως τον 20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el-GR"/>
        </w:rPr>
        <w:t>ο</w:t>
      </w:r>
      <w:r w:rsidRPr="0045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 xml:space="preserve"> αιώνα </w:t>
      </w:r>
    </w:p>
    <w:p w14:paraId="3CF747CC" w14:textId="77777777" w:rsidR="004506EE" w:rsidRPr="004506EE" w:rsidRDefault="004506EE" w:rsidP="004506EE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758A2689" w14:textId="77777777" w:rsidR="004506EE" w:rsidRPr="004506EE" w:rsidRDefault="004506EE" w:rsidP="004506EE">
      <w:pPr>
        <w:spacing w:before="100" w:beforeAutospacing="1" w:after="100" w:after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ΜΟΝΤΕΒΙΔΕΟ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ΟΥΡΟΥΓΟΥΑΗΣ </w:t>
      </w:r>
    </w:p>
    <w:p w14:paraId="4FF55645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ΙΔΡΥΜΑ ΜΑΡΙΑ ΤΣΑΚΟΣ </w:t>
      </w:r>
    </w:p>
    <w:p w14:paraId="11FB82B1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Margarita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Larriera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- Επίτιμη Πρόεδρος του Ιδρύματος "Μαρία Τσάκος"  και  </w:t>
      </w:r>
    </w:p>
    <w:p w14:paraId="78D169CF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Soraya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Ochoviet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- Διευθύντρια του Ιδρύματος "Μαρία Τσάκος": </w:t>
      </w:r>
    </w:p>
    <w:p w14:paraId="14D51C2B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καρδιά της Ελλάδας χτυπά στην Ουρουγουάη </w:t>
      </w:r>
    </w:p>
    <w:p w14:paraId="4EA65BBC" w14:textId="77777777" w:rsidR="004506EE" w:rsidRPr="004506EE" w:rsidRDefault="004506EE" w:rsidP="004506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l-GR"/>
        </w:rPr>
        <w:t> </w:t>
      </w:r>
    </w:p>
    <w:p w14:paraId="5F1A2B63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ΓΕΩΡΓΙΑ </w:t>
      </w:r>
    </w:p>
    <w:p w14:paraId="09FF6AFB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Σοφία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Σιαμανίδου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Καθηγήτρια του Ινστιτούτου Κλασικών, Βυζαντινών και Νεοελληνικών Σπουδών του Κρατικού Πανεπιστημίου Τιφλίδας, Κοσμήτορας της έδρας Νεοελληνικών Σπουδών: Ελληνικές σπουδές στη Γεωργία </w:t>
      </w:r>
    </w:p>
    <w:p w14:paraId="26B7D5E2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Αννα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Μπερισβίλι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Μεταπτυχιακή φοιτήτρια του Ινστιτούτου Κλασικών, Βυζαντινών και Νεοελληνικών Σπουδών του Κρατικού Πανεπιστημίου Τιφλίδας, Τμήμα Νεοελληνικών Σπουδών: Η γλώσσα μου η Ελληνική… </w:t>
      </w:r>
    </w:p>
    <w:p w14:paraId="75950981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ΟΔΗΣΣΟΣ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ΟΥΚΡΑΝΙΑ </w:t>
      </w:r>
    </w:p>
    <w:p w14:paraId="719A81DC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Δρ.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Νανούσκα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Ποντκοβυρώφ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Καθηγήτρια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Οδησσού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Αναπληρώτρια Καθηγήτρια Κέντρο Νεοελληνικών Σπουδών, Εθνικό Πανεπιστήμιο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Οδησσού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   </w:t>
      </w:r>
    </w:p>
    <w:p w14:paraId="4F74D99F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διδασκαλία της ελληνικής γλώσσας και η διάδοση των ελληνικών γραμμάτων  στην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Οδησσό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Η συμβολή του Παραρτήματος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Οδησσού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Ελληνικού Ιδρύματος  Πολιτισμού </w:t>
      </w:r>
    </w:p>
    <w:p w14:paraId="50CD769D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ΒΟΥΚΟΥΡΕΣΤΙΟΥ  </w:t>
      </w:r>
    </w:p>
    <w:p w14:paraId="754C344E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Claudiu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Sfirschi-Lăudat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— διευθυντής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Παρουσίαση των δράσεων του παραρτήματος, με έμφαση στην προώθηση της ελληνικής λογοτεχνίας και γλώσσας </w:t>
      </w:r>
    </w:p>
    <w:p w14:paraId="077F9B49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l-GR"/>
        </w:rPr>
        <w:t> </w:t>
      </w:r>
    </w:p>
    <w:p w14:paraId="4574F83E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33642942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 </w:t>
      </w:r>
    </w:p>
    <w:p w14:paraId="248F8E70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ΑΛΕΞΑΝΔΡΕΙΑΣ ΑΙΓΥΠΤΟΥ  </w:t>
      </w:r>
    </w:p>
    <w:p w14:paraId="325820C7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Σταυρούλα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Σπανούδη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, διευθύντρια Παραρτήματος και   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Νουρχάν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Μωχάμεντ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Αλαά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διδάσκουσα στο Παράρτημα: Η διδασκαλία της ελληνικής γλώσσας  στο Παράρτημα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Αλεξανδρείας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η συμβολή  στην ενίσχυση των εδρών ελληνικών σπουδών στα αιγυπτιακά πανεπιστήμια  </w:t>
      </w:r>
    </w:p>
    <w:p w14:paraId="79EE2DB5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415C7A88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ΒΕΛΙΓΡΑΔΙΟΥ </w:t>
      </w:r>
    </w:p>
    <w:p w14:paraId="13D57DF7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Νιέγκος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Πέτροβιτς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Διευθυντής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Βελιγραδίου και Μαρίνα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Βέλκοβιτς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καθηγήτρια  </w:t>
      </w:r>
    </w:p>
    <w:p w14:paraId="004E15F2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</w:t>
      </w:r>
    </w:p>
    <w:p w14:paraId="4EAC94A5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ΙΕΠ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: Η διδασκαλία της ελληνικής γλώσσας στο Βελιγράδι: η συμβολή της Εστίας Βελιγραδίου του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ΕΙΠ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4DCF4C78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24B5673F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ΚΕΝΤΡΟ ΕΛΛΗΝΟΜΑΘΕΙΑΣ </w:t>
      </w:r>
      <w:proofErr w:type="spellStart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ΡΗΓΕΙΟΥ</w:t>
      </w:r>
      <w:proofErr w:type="spellEnd"/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ΚΑΛΑΒΡΙΑΣ  </w:t>
      </w:r>
    </w:p>
    <w:p w14:paraId="5E469295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Βασιλική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Βούρδα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Αρχαιολόγος/Καθηγήτρια νεοελληνικής γλώσσας, </w:t>
      </w:r>
    </w:p>
    <w:p w14:paraId="54724EE5" w14:textId="77777777" w:rsidR="004506EE" w:rsidRPr="004506EE" w:rsidRDefault="004506EE" w:rsidP="004506EE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Πρόεδρος Κέντρου Ελληνικής Γλώσσας και Πολιτισμού "Ελληνομάθεια" </w:t>
      </w:r>
      <w:proofErr w:type="spellStart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ΡΗΓΙΟΥ</w:t>
      </w:r>
      <w:proofErr w:type="spellEnd"/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ΚΑΛΑΒΡΙΑΣ: Η αντίσταση της ελληνομάθειας στην "ελληνόφωνη" Καλαβρία.  </w:t>
      </w:r>
    </w:p>
    <w:p w14:paraId="40498F31" w14:textId="77777777" w:rsidR="004506EE" w:rsidRPr="004506EE" w:rsidRDefault="004506EE" w:rsidP="00450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l-GR"/>
        </w:rPr>
        <w:t> </w:t>
      </w:r>
    </w:p>
    <w:p w14:paraId="6F6BCBCC" w14:textId="77777777" w:rsidR="002A5AD9" w:rsidRDefault="002A5AD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br w:type="page"/>
      </w:r>
    </w:p>
    <w:p w14:paraId="41164B50" w14:textId="5D9D1CEE" w:rsidR="004506EE" w:rsidRPr="004506EE" w:rsidRDefault="004506EE" w:rsidP="004506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>Η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ΜΕΡΙΔΑ 9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l-GR"/>
        </w:rPr>
        <w:t>Ης</w:t>
      </w: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ΦΕΒΡΟΥΑΡΙΟΥ 2022 «ΠΑΓΚΟΣΜΙΑ ΗΜΕΡΑ ΤΗΣ ΕΛΛΗΝΙΚΗΣ ΓΛΩΣΣΑΣ</w:t>
      </w:r>
      <w:r w:rsidRPr="00450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l-GR"/>
        </w:rPr>
        <w:t> </w:t>
      </w:r>
    </w:p>
    <w:p w14:paraId="0F5414DB" w14:textId="77777777" w:rsidR="004506EE" w:rsidRPr="004506EE" w:rsidRDefault="004506EE" w:rsidP="004506EE">
      <w:pPr>
        <w:spacing w:before="100" w:beforeAutospacing="1" w:line="252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                                       Α’ ΜΕΡΟΣ </w:t>
      </w:r>
    </w:p>
    <w:tbl>
      <w:tblPr>
        <w:tblW w:w="7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296"/>
        <w:gridCol w:w="2093"/>
      </w:tblGrid>
      <w:tr w:rsidR="004506EE" w:rsidRPr="004506EE" w14:paraId="62B4372B" w14:textId="77777777" w:rsidTr="002A5AD9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D26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ΟΜΙΛΗΤΗΣ  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7FC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ΙΔΙΟΤΗΤΑ 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BE4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ΧΡΟΝΟΣ </w:t>
            </w:r>
          </w:p>
        </w:tc>
      </w:tr>
      <w:tr w:rsidR="004506EE" w:rsidRPr="004506EE" w14:paraId="7443AD7E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59A5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ΝΙΚΟΣ ΚΟΥΚΗΣ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CD6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ΠΡΟΕΔΡΟΣ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E18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14:30-14:40 </w:t>
            </w:r>
          </w:p>
        </w:tc>
      </w:tr>
      <w:tr w:rsidR="004506EE" w:rsidRPr="004506EE" w14:paraId="11C36D93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C05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ΠΑΠΑΓΓΕΛΗΣ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D142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ΚΑΘΗΓΗΤΗΣ ΠΑΝΕΠΙΣΤΗΜΙΟΥ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9529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14:40 -15:10 </w:t>
            </w:r>
          </w:p>
        </w:tc>
      </w:tr>
      <w:tr w:rsidR="004506EE" w:rsidRPr="004506EE" w14:paraId="094178C7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4F16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ΠΑΠΑΝΔΡΕΟΥ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B8B0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ΠΡΕΣΒΗΣ ΒΟΣΝΙΑ-ΕΡΖΕΓΟΒΙΝΗ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0C8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15:10 -15:30 </w:t>
            </w:r>
          </w:p>
        </w:tc>
      </w:tr>
      <w:tr w:rsidR="004506EE" w:rsidRPr="004506EE" w14:paraId="1B634A40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1E4C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dottor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Carmelo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Malacrino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0AD5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Δ/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ΝΤΗΣ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ΕΘΝΙΚΟΥ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ΑΡΧ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ΌΥ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ΜΟΥΣΕΙΟΥ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ΡΗΓΙΟΥ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ΚΑΛΑΒΡΙΑΣ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7EE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15:30- 15:40 </w:t>
            </w:r>
          </w:p>
        </w:tc>
      </w:tr>
      <w:tr w:rsidR="004506EE" w:rsidRPr="004506EE" w14:paraId="6EEEDA25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3CAF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ΑΙΜΙΛΙΟΣ ΜΟΥΣΤΑΚΑΣ ΕΚΠΡΟΣΩΠΟΙ ΣΧΟΛΕΙΩΝ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F1B2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ΑΛΒΑΝΙΑΣ ΚΑΙ ΣΧΟΛΕΙΑ ΑΛΒΑΝΙΑΣ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7A0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15:40-16:10 </w:t>
            </w:r>
          </w:p>
        </w:tc>
      </w:tr>
      <w:tr w:rsidR="004506EE" w:rsidRPr="004506EE" w14:paraId="14020CF7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A045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ΚΕΦΑΛΟΓΙΑΝΝΗ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6762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ΤΕΡΓΕΣΤΗΣ /ΙΤΑΛΙΑΣ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FF2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16:10-16:30 </w:t>
            </w:r>
          </w:p>
        </w:tc>
      </w:tr>
      <w:tr w:rsidR="004506EE" w:rsidRPr="004506EE" w14:paraId="3A9EB1AE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16C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ΒΛΑΝΤΑΝ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ΜΠΑΡΤΟΥΛΑ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A3B9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ΒΟΣΝΙΑΣ-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ΕΡΖΕΓΟΒΙΚΗΣ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9D3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16:30-16:50 </w:t>
            </w:r>
          </w:p>
        </w:tc>
      </w:tr>
      <w:tr w:rsidR="004506EE" w:rsidRPr="004506EE" w14:paraId="70D50F65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34A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Δημήτριος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Γιαλαμάς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DFB4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ΜΟΣΧΑΣ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F21B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16:50-17:10  </w:t>
            </w:r>
          </w:p>
        </w:tc>
      </w:tr>
      <w:tr w:rsidR="004506EE" w:rsidRPr="004506EE" w14:paraId="6A0E983D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839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 xml:space="preserve">Δρ.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>Νανούσκα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>Ποντκοβυρώφ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7399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ΟΔΗΣΣΟΥ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7C3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17:10-17:30 </w:t>
            </w:r>
          </w:p>
        </w:tc>
      </w:tr>
      <w:tr w:rsidR="004506EE" w:rsidRPr="004506EE" w14:paraId="59E90BF3" w14:textId="77777777" w:rsidTr="002A5AD9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4270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ΚΑΡΑΤΣΙΟΥΜΠΑΝΗΣ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9A35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ΒΕΡΟΛΙΝΟΥ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9CBA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17:30-17:50 </w:t>
            </w:r>
          </w:p>
        </w:tc>
      </w:tr>
    </w:tbl>
    <w:p w14:paraId="5C7C558C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28EAC7C2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                                                            </w:t>
      </w:r>
    </w:p>
    <w:p w14:paraId="51FE2688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                                                                     </w:t>
      </w:r>
    </w:p>
    <w:p w14:paraId="1E190D12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421720F7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0C586AC4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37049C2C" w14:textId="77777777" w:rsidR="004506EE" w:rsidRPr="004506EE" w:rsidRDefault="004506EE" w:rsidP="004506EE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 </w:t>
      </w:r>
    </w:p>
    <w:p w14:paraId="46E81BF3" w14:textId="77777777" w:rsidR="004506EE" w:rsidRPr="004506EE" w:rsidRDefault="004506EE" w:rsidP="004506EE">
      <w:pPr>
        <w:spacing w:before="100" w:beforeAutospacing="1" w:line="252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0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lastRenderedPageBreak/>
        <w:t>Β’ ΜΕΡΟΣ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809"/>
        <w:gridCol w:w="2275"/>
      </w:tblGrid>
      <w:tr w:rsidR="004506EE" w:rsidRPr="004506EE" w14:paraId="3E96DC8E" w14:textId="77777777" w:rsidTr="002A5AD9"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1C8E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ΟΜΙΛΗΤΗΣ 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6746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ΙΔΙΟΤΗΤΑ 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D3A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ΧΡΟΝΟΣ </w:t>
            </w:r>
          </w:p>
        </w:tc>
      </w:tr>
      <w:tr w:rsidR="004506EE" w:rsidRPr="004506EE" w14:paraId="777FDE87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07E1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ΜΕΛΕΤΙΑΔΗΣ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29D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ΚΑΘΗΓΗΤΗΣ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ΠΑΝΤΕΙΟΥ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ΠΑΝΕΠΙΣΤΗΜΙΟΥ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F48B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17:50-18:10 </w:t>
            </w:r>
          </w:p>
        </w:tc>
      </w:tr>
      <w:tr w:rsidR="004506EE" w:rsidRPr="004506EE" w14:paraId="5B78E320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D79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Margarita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Larriera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 </w:t>
            </w:r>
          </w:p>
          <w:p w14:paraId="3FC33064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</w:t>
            </w:r>
          </w:p>
          <w:p w14:paraId="3E244E4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Soraya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Ochoviet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- 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2354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Επίτιμη Πρόεδρος του Ιδρύματος "Μαρία Τσάκος" </w:t>
            </w:r>
          </w:p>
          <w:p w14:paraId="1EE70FD4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Διευθύντρια του Ιδρύματος "Μαρία Τσάκος". </w:t>
            </w:r>
          </w:p>
          <w:p w14:paraId="2157085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C0A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18:10-18:30 </w:t>
            </w:r>
          </w:p>
        </w:tc>
      </w:tr>
      <w:tr w:rsidR="004506EE" w:rsidRPr="004506EE" w14:paraId="26677804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27A1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ΠΑΝΕΠΙΣΤΗΜΙΟ ΓΕΩΡΓΙΑΣ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1FA1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ΣΟΦΙΑ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ΣΙΑΜΑΝΙΔΗ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14:paraId="67516304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l-GR"/>
              </w:rPr>
              <w:t>φοιτήτρια από τη Γεωργία</w:t>
            </w: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704A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18:30-18:50 </w:t>
            </w:r>
          </w:p>
        </w:tc>
      </w:tr>
      <w:tr w:rsidR="004506EE" w:rsidRPr="004506EE" w14:paraId="700EB44F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F749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ΝΙΕΓΚΟ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ΠΕΤΡΟΒΙΤΣ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9BF2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ΒΕΛΙΓΡΑΔΙΟΥ </w:t>
            </w:r>
          </w:p>
          <w:p w14:paraId="7985952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l-GR"/>
              </w:rPr>
              <w:t>Μαρινα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l-GR"/>
              </w:rPr>
              <w:t xml:space="preserve">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l-GR"/>
              </w:rPr>
              <w:t>Βελκοβιτς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543B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18:50-19:10 </w:t>
            </w:r>
          </w:p>
        </w:tc>
      </w:tr>
      <w:tr w:rsidR="004506EE" w:rsidRPr="004506EE" w14:paraId="6B2EAAED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3D72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ΣΠΑΝΟΥΔΗ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3D45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ΑΛΕΞΑΝΔΡΕΙΑΣ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477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19:10-19:30 </w:t>
            </w:r>
          </w:p>
        </w:tc>
      </w:tr>
      <w:tr w:rsidR="004506EE" w:rsidRPr="004506EE" w14:paraId="6ABA8BD0" w14:textId="77777777" w:rsidTr="002A5AD9">
        <w:trPr>
          <w:trHeight w:val="343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B5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CLAUDIU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SFIRSCHI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- LAUDAT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F847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ΠΑΡΑΡΤΗΜΑ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ΕΙΠ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ΒΟΥΚΟΥΡΕΣΤΙΟΥ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8FA3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19:30-19:50 </w:t>
            </w:r>
          </w:p>
        </w:tc>
      </w:tr>
      <w:tr w:rsidR="004506EE" w:rsidRPr="004506EE" w14:paraId="794267D8" w14:textId="77777777" w:rsidTr="002A5AD9"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A78C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ΒΑΣΙΛΙΚΗ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ΒΟΥΡΔΑ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5870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ΚΕΝΤΡΟ ΕΛΛΗΝΟΜΑΘΕΙΑΣ </w:t>
            </w:r>
            <w:proofErr w:type="spellStart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ΡΗΓΙΟΥ</w:t>
            </w:r>
            <w:proofErr w:type="spellEnd"/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ΚΑΛΑΒΡΙΑΣ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8B78" w14:textId="77777777" w:rsidR="004506EE" w:rsidRPr="004506EE" w:rsidRDefault="004506EE" w:rsidP="0045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06E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19:50-20:10 </w:t>
            </w:r>
          </w:p>
        </w:tc>
      </w:tr>
    </w:tbl>
    <w:p w14:paraId="61072922" w14:textId="77777777" w:rsidR="00FB111E" w:rsidRDefault="00FB111E"/>
    <w:sectPr w:rsidR="00FB1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EE"/>
    <w:rsid w:val="002A5AD9"/>
    <w:rsid w:val="004506EE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93EE"/>
  <w15:chartTrackingRefBased/>
  <w15:docId w15:val="{DA6910AF-B581-4FB0-B2A6-074BE268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4153152378493910321xmsonormal">
    <w:name w:val="m_4153152378493910321xmsonormal"/>
    <w:basedOn w:val="a"/>
    <w:rsid w:val="0045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45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963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2022-02-07T17:52:00Z</dcterms:created>
  <dcterms:modified xsi:type="dcterms:W3CDTF">2022-02-07T18:03:00Z</dcterms:modified>
</cp:coreProperties>
</file>