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748A7" w14:textId="77777777" w:rsidR="00AA33CD" w:rsidRDefault="00AA33CD" w:rsidP="00AA33CD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color w:val="2C2C2C"/>
          <w:sz w:val="32"/>
          <w:szCs w:val="32"/>
          <w:lang w:eastAsia="el-GR"/>
        </w:rPr>
      </w:pPr>
      <w:r w:rsidRPr="00C83AB1">
        <w:rPr>
          <w:rFonts w:ascii="Source Sans Pro" w:eastAsia="Times New Roman" w:hAnsi="Source Sans Pro" w:cs="Times New Roman"/>
          <w:color w:val="2C2C2C"/>
          <w:sz w:val="32"/>
          <w:szCs w:val="32"/>
          <w:lang w:eastAsia="el-GR"/>
        </w:rPr>
        <w:t>Διαδικτυακές Παπαδιαμαντικές Βραδυές</w:t>
      </w:r>
    </w:p>
    <w:p w14:paraId="23FADF00" w14:textId="77777777" w:rsidR="00AA33CD" w:rsidRPr="00C83AB1" w:rsidRDefault="00AA33CD" w:rsidP="00AA33CD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color w:val="2C2C2C"/>
          <w:sz w:val="32"/>
          <w:szCs w:val="32"/>
          <w:lang w:eastAsia="el-GR"/>
        </w:rPr>
      </w:pPr>
    </w:p>
    <w:p w14:paraId="6A49BC8B" w14:textId="6912270C" w:rsidR="00AA33CD" w:rsidRPr="00A91E17" w:rsidRDefault="00AA33CD" w:rsidP="00AA33CD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color w:val="2C2C2C"/>
          <w:sz w:val="32"/>
          <w:szCs w:val="32"/>
          <w:lang w:eastAsia="el-GR"/>
        </w:rPr>
      </w:pPr>
      <w:r w:rsidRPr="00A91E17">
        <w:rPr>
          <w:rFonts w:ascii="Source Sans Pro" w:eastAsia="Times New Roman" w:hAnsi="Source Sans Pro" w:cs="Times New Roman"/>
          <w:color w:val="2C2C2C"/>
          <w:sz w:val="32"/>
          <w:szCs w:val="32"/>
          <w:lang w:eastAsia="el-GR"/>
        </w:rPr>
        <w:t xml:space="preserve">Την Τετάρτη 17 </w:t>
      </w:r>
      <w:r w:rsidRPr="00A91E17">
        <w:rPr>
          <w:rFonts w:ascii="Source Sans Pro" w:eastAsia="Times New Roman" w:hAnsi="Source Sans Pro" w:cs="Times New Roman"/>
          <w:color w:val="2C2C2C"/>
          <w:sz w:val="32"/>
          <w:szCs w:val="32"/>
          <w:lang w:eastAsia="el-GR"/>
        </w:rPr>
        <w:t xml:space="preserve">Μαρτίου </w:t>
      </w:r>
      <w:r w:rsidRPr="00A91E17">
        <w:rPr>
          <w:rFonts w:ascii="Source Sans Pro" w:eastAsia="Times New Roman" w:hAnsi="Source Sans Pro" w:cs="Times New Roman"/>
          <w:color w:val="2C2C2C"/>
          <w:sz w:val="32"/>
          <w:szCs w:val="32"/>
          <w:lang w:eastAsia="el-GR"/>
        </w:rPr>
        <w:t xml:space="preserve">2021 </w:t>
      </w:r>
    </w:p>
    <w:p w14:paraId="29D30D85" w14:textId="77777777" w:rsidR="00AA33CD" w:rsidRDefault="00AA33CD" w:rsidP="00AA33CD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color w:val="2C2C2C"/>
          <w:sz w:val="24"/>
          <w:szCs w:val="24"/>
          <w:lang w:eastAsia="el-GR"/>
        </w:rPr>
      </w:pPr>
      <w:r w:rsidRPr="00A91E17">
        <w:rPr>
          <w:rFonts w:ascii="Source Sans Pro" w:eastAsia="Times New Roman" w:hAnsi="Source Sans Pro" w:cs="Times New Roman"/>
          <w:color w:val="2C2C2C"/>
          <w:sz w:val="32"/>
          <w:szCs w:val="32"/>
          <w:lang w:eastAsia="el-GR"/>
        </w:rPr>
        <w:t>και ώρα 19:00</w:t>
      </w:r>
    </w:p>
    <w:p w14:paraId="20BA65CF" w14:textId="77777777" w:rsidR="00AA33CD" w:rsidRDefault="00AA33CD" w:rsidP="00AA33CD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color w:val="2C2C2C"/>
          <w:sz w:val="24"/>
          <w:szCs w:val="24"/>
          <w:lang w:eastAsia="el-GR"/>
        </w:rPr>
      </w:pPr>
      <w:r>
        <w:rPr>
          <w:rFonts w:ascii="Source Sans Pro" w:eastAsia="Times New Roman" w:hAnsi="Source Sans Pro" w:cs="Times New Roman"/>
          <w:color w:val="2C2C2C"/>
          <w:sz w:val="24"/>
          <w:szCs w:val="24"/>
          <w:lang w:eastAsia="el-GR"/>
        </w:rPr>
        <w:t>στον σύνδεσμο</w:t>
      </w:r>
    </w:p>
    <w:p w14:paraId="29E07C69" w14:textId="77777777" w:rsidR="00AA33CD" w:rsidRDefault="00AA33CD" w:rsidP="00AA33CD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color w:val="2C2C2C"/>
          <w:sz w:val="24"/>
          <w:szCs w:val="24"/>
          <w:lang w:eastAsia="el-GR"/>
        </w:rPr>
      </w:pPr>
    </w:p>
    <w:p w14:paraId="24118331" w14:textId="77777777" w:rsidR="00AA33CD" w:rsidRPr="000C54B1" w:rsidRDefault="00AA33CD" w:rsidP="00AA33CD">
      <w:pPr>
        <w:shd w:val="clear" w:color="auto" w:fill="FFFFFF"/>
        <w:spacing w:after="300" w:line="240" w:lineRule="auto"/>
        <w:jc w:val="center"/>
        <w:rPr>
          <w:rFonts w:ascii="Source Sans Pro" w:eastAsia="Times New Roman" w:hAnsi="Source Sans Pro" w:cs="Times New Roman"/>
          <w:color w:val="2C2C2C"/>
          <w:sz w:val="24"/>
          <w:szCs w:val="24"/>
          <w:lang w:eastAsia="el-GR"/>
        </w:rPr>
      </w:pPr>
      <w:hyperlink r:id="rId4" w:history="1">
        <w:r w:rsidRPr="000C54B1">
          <w:rPr>
            <w:rStyle w:val="Hyperlink"/>
            <w:rFonts w:ascii="Source Sans Pro" w:eastAsia="Times New Roman" w:hAnsi="Source Sans Pro" w:cs="Times New Roman"/>
            <w:sz w:val="24"/>
            <w:szCs w:val="24"/>
            <w:lang w:eastAsia="el-GR"/>
          </w:rPr>
          <w:t>https://authgr.zoom.us/j/98253683804?pwd=MHd0UnJta3ZoVVBHVTNWcTRETGdSdz09</w:t>
        </w:r>
      </w:hyperlink>
    </w:p>
    <w:p w14:paraId="4EE2A75F" w14:textId="77777777" w:rsidR="00AA33CD" w:rsidRDefault="00AA33CD" w:rsidP="00AA33CD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color w:val="2C2C2C"/>
          <w:sz w:val="24"/>
          <w:szCs w:val="24"/>
          <w:lang w:eastAsia="el-GR"/>
        </w:rPr>
      </w:pPr>
      <w:r w:rsidRPr="000C54B1">
        <w:rPr>
          <w:rFonts w:ascii="Source Sans Pro" w:eastAsia="Times New Roman" w:hAnsi="Source Sans Pro" w:cs="Times New Roman"/>
          <w:color w:val="2C2C2C"/>
          <w:sz w:val="24"/>
          <w:szCs w:val="24"/>
          <w:lang w:eastAsia="el-GR"/>
        </w:rPr>
        <w:t xml:space="preserve">ομιλία της </w:t>
      </w:r>
    </w:p>
    <w:p w14:paraId="3488F643" w14:textId="119B9A13" w:rsidR="00AA33CD" w:rsidRDefault="00AA33CD" w:rsidP="00AA33CD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color w:val="2C2C2C"/>
          <w:sz w:val="24"/>
          <w:szCs w:val="24"/>
          <w:lang w:eastAsia="el-GR"/>
        </w:rPr>
      </w:pPr>
      <w:r>
        <w:rPr>
          <w:rFonts w:ascii="Source Sans Pro" w:eastAsia="Times New Roman" w:hAnsi="Source Sans Pro" w:cs="Times New Roman"/>
          <w:color w:val="2C2C2C"/>
          <w:sz w:val="24"/>
          <w:szCs w:val="24"/>
          <w:lang w:eastAsia="el-GR"/>
        </w:rPr>
        <w:t xml:space="preserve">Αναπληρώτριας καθηγήτριας του Τμήματος Θεατρικών Σπουδών του Πανεπιστημίου </w:t>
      </w:r>
      <w:r w:rsidR="000B3DCE">
        <w:rPr>
          <w:rFonts w:ascii="Source Sans Pro" w:eastAsia="Times New Roman" w:hAnsi="Source Sans Pro" w:cs="Times New Roman"/>
          <w:color w:val="2C2C2C"/>
          <w:sz w:val="24"/>
          <w:szCs w:val="24"/>
          <w:lang w:eastAsia="el-GR"/>
        </w:rPr>
        <w:t>Πατρών</w:t>
      </w:r>
    </w:p>
    <w:p w14:paraId="642C2CC6" w14:textId="6978AEBC" w:rsidR="00AA33CD" w:rsidRDefault="00AA33CD" w:rsidP="00AA33CD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color w:val="2C2C2C"/>
          <w:sz w:val="24"/>
          <w:szCs w:val="24"/>
          <w:lang w:eastAsia="el-GR"/>
        </w:rPr>
      </w:pPr>
      <w:r w:rsidRPr="00A91E17">
        <w:rPr>
          <w:rFonts w:ascii="Source Sans Pro" w:eastAsia="Times New Roman" w:hAnsi="Source Sans Pro" w:cs="Times New Roman"/>
          <w:color w:val="2C2C2C"/>
          <w:sz w:val="32"/>
          <w:szCs w:val="32"/>
          <w:lang w:eastAsia="el-GR"/>
        </w:rPr>
        <w:t>Αρετής Βασιλείο</w:t>
      </w:r>
      <w:r w:rsidR="00A91E17">
        <w:rPr>
          <w:rFonts w:ascii="Source Sans Pro" w:eastAsia="Times New Roman" w:hAnsi="Source Sans Pro" w:cs="Times New Roman"/>
          <w:color w:val="2C2C2C"/>
          <w:sz w:val="32"/>
          <w:szCs w:val="32"/>
          <w:lang w:eastAsia="el-GR"/>
        </w:rPr>
        <w:t>υ</w:t>
      </w:r>
      <w:r w:rsidRPr="000C54B1">
        <w:rPr>
          <w:rFonts w:ascii="Source Sans Pro" w:eastAsia="Times New Roman" w:hAnsi="Source Sans Pro" w:cs="Times New Roman"/>
          <w:color w:val="2C2C2C"/>
          <w:sz w:val="24"/>
          <w:szCs w:val="24"/>
          <w:lang w:eastAsia="el-GR"/>
        </w:rPr>
        <w:t xml:space="preserve">, </w:t>
      </w:r>
    </w:p>
    <w:p w14:paraId="0DBE90C2" w14:textId="77777777" w:rsidR="00AA33CD" w:rsidRPr="000C54B1" w:rsidRDefault="00AA33CD" w:rsidP="00AA33CD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color w:val="2C2C2C"/>
          <w:sz w:val="24"/>
          <w:szCs w:val="24"/>
          <w:lang w:eastAsia="el-GR"/>
        </w:rPr>
      </w:pPr>
      <w:r w:rsidRPr="000C54B1">
        <w:rPr>
          <w:rFonts w:ascii="Source Sans Pro" w:eastAsia="Times New Roman" w:hAnsi="Source Sans Pro" w:cs="Times New Roman"/>
          <w:color w:val="2C2C2C"/>
          <w:sz w:val="24"/>
          <w:szCs w:val="24"/>
          <w:lang w:eastAsia="el-GR"/>
        </w:rPr>
        <w:t>με τίτλο</w:t>
      </w:r>
    </w:p>
    <w:p w14:paraId="5095200B" w14:textId="77777777" w:rsidR="00A91E17" w:rsidRDefault="00A91E17" w:rsidP="00A91E17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A33CD" w:rsidRPr="00AA33CD">
        <w:rPr>
          <w:rFonts w:ascii="Times New Roman" w:hAnsi="Times New Roman" w:cs="Times New Roman"/>
          <w:b/>
          <w:bCs/>
          <w:sz w:val="28"/>
          <w:szCs w:val="28"/>
        </w:rPr>
        <w:t>Η καταστροφή των Ψαρών στην ελληνική δραµατουργία του 19ου αιώνα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62C41A5F" w14:textId="2044C122" w:rsidR="00AA33CD" w:rsidRDefault="00AA33CD" w:rsidP="00A91E17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3CD">
        <w:rPr>
          <w:rFonts w:ascii="Times New Roman" w:hAnsi="Times New Roman" w:cs="Times New Roman"/>
          <w:b/>
          <w:bCs/>
          <w:sz w:val="28"/>
          <w:szCs w:val="28"/>
        </w:rPr>
        <w:t>Θεόδωρος Αλκαίος, Αλέξανδρος Μωραϊτίδης και Γεώργιος Άβλιχος»</w:t>
      </w:r>
    </w:p>
    <w:p w14:paraId="08B1EC81" w14:textId="77777777" w:rsidR="00A91E17" w:rsidRPr="00AA33CD" w:rsidRDefault="00A91E17" w:rsidP="00A91E17">
      <w:pPr>
        <w:shd w:val="clear" w:color="auto" w:fill="FFFFFF"/>
        <w:spacing w:after="0" w:line="240" w:lineRule="auto"/>
        <w:contextualSpacing/>
        <w:jc w:val="center"/>
        <w:rPr>
          <w:rFonts w:ascii="Source Sans Pro" w:eastAsia="Times New Roman" w:hAnsi="Source Sans Pro" w:cs="Times New Roman"/>
          <w:b/>
          <w:bCs/>
          <w:color w:val="2C2C2C"/>
          <w:sz w:val="28"/>
          <w:szCs w:val="28"/>
          <w:lang w:eastAsia="el-GR"/>
        </w:rPr>
      </w:pPr>
    </w:p>
    <w:p w14:paraId="18349BAF" w14:textId="7B07C88A" w:rsidR="00AA33CD" w:rsidRDefault="00AA33CD" w:rsidP="00AA33CD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color w:val="2C2C2C"/>
          <w:sz w:val="24"/>
          <w:szCs w:val="24"/>
          <w:lang w:eastAsia="el-GR"/>
        </w:rPr>
      </w:pPr>
      <w:r w:rsidRPr="000C54B1">
        <w:rPr>
          <w:rFonts w:ascii="Source Sans Pro" w:eastAsia="Times New Roman" w:hAnsi="Source Sans Pro" w:cs="Times New Roman"/>
          <w:color w:val="2C2C2C"/>
          <w:sz w:val="24"/>
          <w:szCs w:val="24"/>
          <w:lang w:eastAsia="el-GR"/>
        </w:rPr>
        <w:t xml:space="preserve">Συντονίζει </w:t>
      </w:r>
      <w:r w:rsidR="00A91E17">
        <w:rPr>
          <w:rFonts w:ascii="Source Sans Pro" w:eastAsia="Times New Roman" w:hAnsi="Source Sans Pro" w:cs="Times New Roman"/>
          <w:color w:val="2C2C2C"/>
          <w:sz w:val="24"/>
          <w:szCs w:val="24"/>
          <w:lang w:eastAsia="el-GR"/>
        </w:rPr>
        <w:t>ο αντιπρόεδρος της ΕΠΣ</w:t>
      </w:r>
    </w:p>
    <w:p w14:paraId="74A54E77" w14:textId="6459A4DD" w:rsidR="00A91E17" w:rsidRDefault="00A91E17" w:rsidP="00AA33CD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color w:val="2C2C2C"/>
          <w:sz w:val="24"/>
          <w:szCs w:val="24"/>
          <w:lang w:eastAsia="el-GR"/>
        </w:rPr>
      </w:pPr>
      <w:r>
        <w:rPr>
          <w:rFonts w:ascii="Source Sans Pro" w:eastAsia="Times New Roman" w:hAnsi="Source Sans Pro" w:cs="Times New Roman"/>
          <w:color w:val="2C2C2C"/>
          <w:sz w:val="24"/>
          <w:szCs w:val="24"/>
          <w:lang w:eastAsia="el-GR"/>
        </w:rPr>
        <w:t>Αναπληρωτής καθηγητής ΑΠΘ</w:t>
      </w:r>
    </w:p>
    <w:p w14:paraId="3FDAC554" w14:textId="4CCB2388" w:rsidR="00AA33CD" w:rsidRPr="00A91E17" w:rsidRDefault="00A91E17" w:rsidP="00AA33CD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color w:val="2C2C2C"/>
          <w:sz w:val="24"/>
          <w:szCs w:val="24"/>
          <w:lang w:eastAsia="el-GR"/>
        </w:rPr>
      </w:pPr>
      <w:r>
        <w:rPr>
          <w:rFonts w:ascii="Source Sans Pro" w:eastAsia="Times New Roman" w:hAnsi="Source Sans Pro" w:cs="Times New Roman"/>
          <w:color w:val="2C2C2C"/>
          <w:sz w:val="24"/>
          <w:szCs w:val="24"/>
          <w:lang w:eastAsia="el-GR"/>
        </w:rPr>
        <w:t>Λάμπρος Βαρελάς</w:t>
      </w:r>
      <w:r w:rsidR="00AA33CD" w:rsidRPr="00A91E17">
        <w:rPr>
          <w:rFonts w:ascii="Source Sans Pro" w:eastAsia="Times New Roman" w:hAnsi="Source Sans Pro" w:cs="Times New Roman"/>
          <w:color w:val="2C2C2C"/>
          <w:sz w:val="24"/>
          <w:szCs w:val="24"/>
          <w:lang w:eastAsia="el-GR"/>
        </w:rPr>
        <w:t>.</w:t>
      </w:r>
    </w:p>
    <w:p w14:paraId="46D109AC" w14:textId="77777777" w:rsidR="00AA33CD" w:rsidRPr="000C54B1" w:rsidRDefault="00AA33CD" w:rsidP="00AA33CD">
      <w:pPr>
        <w:shd w:val="clear" w:color="auto" w:fill="FFFFFF"/>
        <w:spacing w:before="300" w:after="0" w:line="240" w:lineRule="auto"/>
        <w:jc w:val="center"/>
        <w:rPr>
          <w:rFonts w:ascii="Source Sans Pro" w:eastAsia="Times New Roman" w:hAnsi="Source Sans Pro" w:cs="Times New Roman"/>
          <w:color w:val="2C2C2C"/>
          <w:sz w:val="24"/>
          <w:szCs w:val="24"/>
          <w:lang w:eastAsia="el-GR"/>
        </w:rPr>
      </w:pPr>
      <w:r w:rsidRPr="000C54B1">
        <w:rPr>
          <w:rFonts w:ascii="Source Sans Pro" w:eastAsia="Times New Roman" w:hAnsi="Source Sans Pro" w:cs="Times New Roman"/>
          <w:color w:val="2C2C2C"/>
          <w:sz w:val="24"/>
          <w:szCs w:val="24"/>
          <w:lang w:eastAsia="el-GR"/>
        </w:rPr>
        <w:t>Η διάλεξη είναι ανοικτή σε όλους και δωρεάν.</w:t>
      </w:r>
    </w:p>
    <w:p w14:paraId="5C6CE360" w14:textId="77777777" w:rsidR="00AA33CD" w:rsidRDefault="00AA33CD" w:rsidP="00AA33CD"/>
    <w:p w14:paraId="3E0F8789" w14:textId="77777777" w:rsidR="00444C2D" w:rsidRDefault="00444C2D"/>
    <w:sectPr w:rsidR="00444C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CD"/>
    <w:rsid w:val="000B3DCE"/>
    <w:rsid w:val="001C067A"/>
    <w:rsid w:val="003D52E0"/>
    <w:rsid w:val="00444C2D"/>
    <w:rsid w:val="00A91E17"/>
    <w:rsid w:val="00AA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1D79"/>
  <w15:chartTrackingRefBased/>
  <w15:docId w15:val="{8F722595-5F21-449E-A665-107BB7C2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3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uthgr.zoom.us/j/98253683804?pwd=MHd0UnJta3ZoVVBHVTNWcTRETGdS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FARINOU</dc:creator>
  <cp:keywords/>
  <dc:description/>
  <cp:lastModifiedBy>FARINOU</cp:lastModifiedBy>
  <cp:revision>1</cp:revision>
  <dcterms:created xsi:type="dcterms:W3CDTF">2021-03-10T11:12:00Z</dcterms:created>
  <dcterms:modified xsi:type="dcterms:W3CDTF">2021-03-10T12:36:00Z</dcterms:modified>
</cp:coreProperties>
</file>