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5D" w:rsidRPr="00EC79C5" w:rsidRDefault="00BE755D" w:rsidP="004E688F">
      <w:pPr>
        <w:spacing w:after="0"/>
        <w:rPr>
          <w:rFonts w:ascii="Tahoma" w:hAnsi="Tahoma" w:cs="Tahoma"/>
          <w:color w:val="000000"/>
          <w:sz w:val="28"/>
          <w:szCs w:val="28"/>
        </w:rPr>
      </w:pPr>
      <w:r>
        <w:rPr>
          <w:rStyle w:val="Strong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>Μάρτιος</w:t>
      </w:r>
      <w:r w:rsidRPr="00EC79C5">
        <w:rPr>
          <w:rStyle w:val="Strong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 xml:space="preserve"> στο Μουσείο Βυζαντινού Πολιτισμού</w:t>
      </w:r>
    </w:p>
    <w:p w:rsidR="00BE755D" w:rsidRPr="00F84234" w:rsidRDefault="00BE755D" w:rsidP="004E688F">
      <w:pPr>
        <w:spacing w:after="0"/>
        <w:rPr>
          <w:rFonts w:ascii="Tahoma" w:hAnsi="Tahoma" w:cs="Tahoma"/>
          <w:b/>
          <w:bCs/>
          <w:color w:val="FF6600"/>
          <w:sz w:val="20"/>
          <w:szCs w:val="20"/>
          <w:u w:val="single"/>
        </w:rPr>
      </w:pPr>
    </w:p>
    <w:p w:rsidR="00BE755D" w:rsidRPr="00F84234" w:rsidRDefault="00BE755D" w:rsidP="004E688F">
      <w:pPr>
        <w:spacing w:after="0"/>
        <w:rPr>
          <w:rStyle w:val="Strong"/>
          <w:rFonts w:ascii="Tahoma" w:hAnsi="Tahoma" w:cs="Tahoma"/>
          <w:color w:val="FF6600"/>
          <w:sz w:val="20"/>
          <w:szCs w:val="20"/>
          <w:u w:val="single"/>
        </w:rPr>
      </w:pPr>
      <w:r w:rsidRPr="00F84234">
        <w:rPr>
          <w:rStyle w:val="Strong"/>
          <w:rFonts w:ascii="Tahoma" w:hAnsi="Tahoma" w:cs="Tahoma"/>
          <w:color w:val="FF6600"/>
          <w:sz w:val="20"/>
          <w:szCs w:val="20"/>
          <w:u w:val="single"/>
        </w:rPr>
        <w:t>Διαλέξεις</w:t>
      </w:r>
    </w:p>
    <w:p w:rsidR="00BE755D" w:rsidRDefault="00BE755D" w:rsidP="00C569BB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BE755D" w:rsidRPr="00F84234" w:rsidRDefault="00BE755D" w:rsidP="00C569BB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F84234">
        <w:rPr>
          <w:rFonts w:ascii="Tahoma" w:hAnsi="Tahoma" w:cs="Tahoma"/>
          <w:b/>
          <w:bCs/>
          <w:sz w:val="20"/>
          <w:szCs w:val="20"/>
        </w:rPr>
        <w:t xml:space="preserve">Τετάρτη </w:t>
      </w:r>
      <w:r>
        <w:rPr>
          <w:rFonts w:ascii="Tahoma" w:hAnsi="Tahoma" w:cs="Tahoma"/>
          <w:b/>
          <w:bCs/>
          <w:sz w:val="20"/>
          <w:szCs w:val="20"/>
        </w:rPr>
        <w:t>4 Μαρτίου</w:t>
      </w:r>
      <w:r w:rsidRPr="00F84234">
        <w:rPr>
          <w:rFonts w:ascii="Tahoma" w:hAnsi="Tahoma" w:cs="Tahoma"/>
          <w:b/>
          <w:bCs/>
          <w:sz w:val="20"/>
          <w:szCs w:val="20"/>
        </w:rPr>
        <w:t xml:space="preserve"> 2015 στις 19.15 </w:t>
      </w:r>
      <w:r w:rsidRPr="00F84234">
        <w:rPr>
          <w:rStyle w:val="Strong"/>
          <w:rFonts w:ascii="Tahoma" w:hAnsi="Tahoma" w:cs="Tahoma"/>
          <w:sz w:val="20"/>
          <w:szCs w:val="20"/>
        </w:rPr>
        <w:t>| Αμφιθέατρο</w:t>
      </w:r>
      <w:r w:rsidRPr="00F84234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F84234">
        <w:rPr>
          <w:rFonts w:ascii="Tahoma" w:hAnsi="Tahoma" w:cs="Tahoma"/>
          <w:b/>
          <w:bCs/>
          <w:sz w:val="20"/>
          <w:szCs w:val="20"/>
        </w:rPr>
        <w:t>«</w:t>
      </w:r>
      <w:r>
        <w:rPr>
          <w:rFonts w:ascii="Tahoma" w:hAnsi="Tahoma" w:cs="Tahoma"/>
          <w:b/>
          <w:bCs/>
          <w:sz w:val="20"/>
          <w:szCs w:val="20"/>
        </w:rPr>
        <w:t>Στέφανος Δραγούμης</w:t>
      </w:r>
      <w:r w:rsidRPr="00F84234">
        <w:rPr>
          <w:rFonts w:ascii="Tahoma" w:hAnsi="Tahoma" w:cs="Tahoma"/>
          <w:b/>
          <w:bCs/>
          <w:sz w:val="20"/>
          <w:szCs w:val="20"/>
        </w:rPr>
        <w:t xml:space="preserve">» </w:t>
      </w:r>
    </w:p>
    <w:p w:rsidR="00BE755D" w:rsidRDefault="00BE755D" w:rsidP="00C569B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84234">
        <w:rPr>
          <w:rFonts w:ascii="Tahoma" w:hAnsi="Tahoma" w:cs="Tahoma"/>
          <w:sz w:val="20"/>
          <w:szCs w:val="20"/>
        </w:rPr>
        <w:t xml:space="preserve">Διάλεξη της </w:t>
      </w:r>
      <w:r w:rsidRPr="00AE399A">
        <w:rPr>
          <w:rFonts w:ascii="Tahoma" w:hAnsi="Tahoma" w:cs="Tahoma"/>
          <w:sz w:val="20"/>
          <w:szCs w:val="20"/>
        </w:rPr>
        <w:t>Καδιώς Κολύμβα</w:t>
      </w:r>
      <w:r>
        <w:rPr>
          <w:rFonts w:ascii="Tahoma" w:hAnsi="Tahoma" w:cs="Tahoma"/>
          <w:sz w:val="20"/>
          <w:szCs w:val="20"/>
        </w:rPr>
        <w:t xml:space="preserve">, </w:t>
      </w:r>
      <w:r w:rsidRPr="00F84234">
        <w:rPr>
          <w:rFonts w:ascii="Tahoma" w:hAnsi="Tahoma" w:cs="Tahoma"/>
          <w:sz w:val="20"/>
          <w:szCs w:val="20"/>
        </w:rPr>
        <w:t>με τίτλο «</w:t>
      </w:r>
      <w:r w:rsidRPr="00AE399A">
        <w:rPr>
          <w:rFonts w:ascii="Tahoma" w:hAnsi="Tahoma" w:cs="Tahoma"/>
          <w:sz w:val="20"/>
          <w:szCs w:val="20"/>
        </w:rPr>
        <w:t>Από τη Ντούρα Ευρωπό της πολυθεΐας έως το χριστιανικό Καλαάτ Σαμάν, γενέτειρα του Στυλιτισμού</w:t>
      </w:r>
      <w:r w:rsidRPr="00F84234">
        <w:rPr>
          <w:rFonts w:ascii="Tahoma" w:hAnsi="Tahoma" w:cs="Tahoma"/>
          <w:sz w:val="20"/>
          <w:szCs w:val="20"/>
        </w:rPr>
        <w:t>».</w:t>
      </w:r>
    </w:p>
    <w:p w:rsidR="00BE755D" w:rsidRDefault="00BE755D" w:rsidP="00C569B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E755D" w:rsidRPr="00F84234" w:rsidRDefault="00BE755D" w:rsidP="00C569BB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F84234">
        <w:rPr>
          <w:rFonts w:ascii="Tahoma" w:hAnsi="Tahoma" w:cs="Tahoma"/>
          <w:b/>
          <w:bCs/>
          <w:sz w:val="20"/>
          <w:szCs w:val="20"/>
        </w:rPr>
        <w:t xml:space="preserve">Τετάρτη </w:t>
      </w:r>
      <w:r>
        <w:rPr>
          <w:rFonts w:ascii="Tahoma" w:hAnsi="Tahoma" w:cs="Tahoma"/>
          <w:b/>
          <w:bCs/>
          <w:sz w:val="20"/>
          <w:szCs w:val="20"/>
        </w:rPr>
        <w:t>11 Μαρτίου</w:t>
      </w:r>
      <w:r w:rsidRPr="00F84234">
        <w:rPr>
          <w:rFonts w:ascii="Tahoma" w:hAnsi="Tahoma" w:cs="Tahoma"/>
          <w:b/>
          <w:bCs/>
          <w:sz w:val="20"/>
          <w:szCs w:val="20"/>
        </w:rPr>
        <w:t xml:space="preserve"> 2015 στις 19.15 </w:t>
      </w:r>
      <w:r w:rsidRPr="00F84234">
        <w:rPr>
          <w:rStyle w:val="Strong"/>
          <w:rFonts w:ascii="Tahoma" w:hAnsi="Tahoma" w:cs="Tahoma"/>
          <w:sz w:val="20"/>
          <w:szCs w:val="20"/>
        </w:rPr>
        <w:t>| Αμφιθέατρο</w:t>
      </w:r>
      <w:r w:rsidRPr="00F84234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F84234">
        <w:rPr>
          <w:rFonts w:ascii="Tahoma" w:hAnsi="Tahoma" w:cs="Tahoma"/>
          <w:b/>
          <w:bCs/>
          <w:sz w:val="20"/>
          <w:szCs w:val="20"/>
        </w:rPr>
        <w:t>«</w:t>
      </w:r>
      <w:r>
        <w:rPr>
          <w:rFonts w:ascii="Tahoma" w:hAnsi="Tahoma" w:cs="Tahoma"/>
          <w:b/>
          <w:bCs/>
          <w:sz w:val="20"/>
          <w:szCs w:val="20"/>
        </w:rPr>
        <w:t>Στέφανος Δραγούμης</w:t>
      </w:r>
      <w:r w:rsidRPr="00F84234">
        <w:rPr>
          <w:rFonts w:ascii="Tahoma" w:hAnsi="Tahoma" w:cs="Tahoma"/>
          <w:b/>
          <w:bCs/>
          <w:sz w:val="20"/>
          <w:szCs w:val="20"/>
        </w:rPr>
        <w:t xml:space="preserve">» </w:t>
      </w:r>
    </w:p>
    <w:p w:rsidR="00BE755D" w:rsidRPr="00F84234" w:rsidRDefault="00BE755D" w:rsidP="00C569B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84234">
        <w:rPr>
          <w:rFonts w:ascii="Tahoma" w:hAnsi="Tahoma" w:cs="Tahoma"/>
          <w:sz w:val="20"/>
          <w:szCs w:val="20"/>
        </w:rPr>
        <w:t xml:space="preserve">Διάλεξη της </w:t>
      </w:r>
      <w:r>
        <w:rPr>
          <w:rFonts w:ascii="Tahoma" w:hAnsi="Tahoma" w:cs="Tahoma"/>
          <w:sz w:val="20"/>
          <w:szCs w:val="20"/>
        </w:rPr>
        <w:t xml:space="preserve">Άννας Μπαλλιάν, </w:t>
      </w:r>
      <w:r w:rsidRPr="00F84234">
        <w:rPr>
          <w:rFonts w:ascii="Tahoma" w:hAnsi="Tahoma" w:cs="Tahoma"/>
          <w:sz w:val="20"/>
          <w:szCs w:val="20"/>
        </w:rPr>
        <w:t>με τίτλο «</w:t>
      </w:r>
      <w:r w:rsidRPr="00C569BB">
        <w:rPr>
          <w:rFonts w:ascii="Tahoma" w:hAnsi="Tahoma" w:cs="Tahoma"/>
          <w:sz w:val="20"/>
          <w:szCs w:val="20"/>
        </w:rPr>
        <w:t>Η μετάβαση από την Ύστερη Αρχαιότητα στην Ισλαμ</w:t>
      </w:r>
      <w:r>
        <w:rPr>
          <w:rFonts w:ascii="Tahoma" w:hAnsi="Tahoma" w:cs="Tahoma"/>
          <w:sz w:val="20"/>
          <w:szCs w:val="20"/>
        </w:rPr>
        <w:t>ική εποχή, Συρία 7ος–9ος αιώνας</w:t>
      </w:r>
      <w:r w:rsidRPr="00F84234">
        <w:rPr>
          <w:rFonts w:ascii="Tahoma" w:hAnsi="Tahoma" w:cs="Tahoma"/>
          <w:sz w:val="20"/>
          <w:szCs w:val="20"/>
        </w:rPr>
        <w:t>».</w:t>
      </w:r>
    </w:p>
    <w:p w:rsidR="00BE755D" w:rsidRPr="004437DD" w:rsidRDefault="00BE755D" w:rsidP="00866A3F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BE755D" w:rsidRPr="00F84234" w:rsidRDefault="00BE755D" w:rsidP="00866A3F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F84234">
        <w:rPr>
          <w:rFonts w:ascii="Tahoma" w:hAnsi="Tahoma" w:cs="Tahoma"/>
          <w:b/>
          <w:bCs/>
          <w:sz w:val="20"/>
          <w:szCs w:val="20"/>
        </w:rPr>
        <w:t xml:space="preserve">Τετάρτη </w:t>
      </w:r>
      <w:r>
        <w:rPr>
          <w:rFonts w:ascii="Tahoma" w:hAnsi="Tahoma" w:cs="Tahoma"/>
          <w:b/>
          <w:bCs/>
          <w:sz w:val="20"/>
          <w:szCs w:val="20"/>
        </w:rPr>
        <w:t>18 Μαρτίου</w:t>
      </w:r>
      <w:r w:rsidRPr="00F84234">
        <w:rPr>
          <w:rFonts w:ascii="Tahoma" w:hAnsi="Tahoma" w:cs="Tahoma"/>
          <w:b/>
          <w:bCs/>
          <w:sz w:val="20"/>
          <w:szCs w:val="20"/>
        </w:rPr>
        <w:t xml:space="preserve"> 2015 στις 19.15 </w:t>
      </w:r>
      <w:r w:rsidRPr="00F84234">
        <w:rPr>
          <w:rStyle w:val="Strong"/>
          <w:rFonts w:ascii="Tahoma" w:hAnsi="Tahoma" w:cs="Tahoma"/>
          <w:sz w:val="20"/>
          <w:szCs w:val="20"/>
        </w:rPr>
        <w:t>| Αμφιθέατρο</w:t>
      </w:r>
      <w:r w:rsidRPr="00F84234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F84234">
        <w:rPr>
          <w:rFonts w:ascii="Tahoma" w:hAnsi="Tahoma" w:cs="Tahoma"/>
          <w:b/>
          <w:bCs/>
          <w:sz w:val="20"/>
          <w:szCs w:val="20"/>
        </w:rPr>
        <w:t>«</w:t>
      </w:r>
      <w:r>
        <w:rPr>
          <w:rFonts w:ascii="Tahoma" w:hAnsi="Tahoma" w:cs="Tahoma"/>
          <w:b/>
          <w:bCs/>
          <w:sz w:val="20"/>
          <w:szCs w:val="20"/>
        </w:rPr>
        <w:t>Στέφανος Δραγούμης</w:t>
      </w:r>
      <w:r w:rsidRPr="00F84234">
        <w:rPr>
          <w:rFonts w:ascii="Tahoma" w:hAnsi="Tahoma" w:cs="Tahoma"/>
          <w:b/>
          <w:bCs/>
          <w:sz w:val="20"/>
          <w:szCs w:val="20"/>
        </w:rPr>
        <w:t xml:space="preserve">» </w:t>
      </w:r>
    </w:p>
    <w:p w:rsidR="00BE755D" w:rsidRDefault="00BE755D" w:rsidP="00866A3F">
      <w:pPr>
        <w:spacing w:after="0"/>
        <w:rPr>
          <w:rFonts w:ascii="Tahoma" w:hAnsi="Tahoma" w:cs="Tahoma"/>
          <w:sz w:val="20"/>
          <w:szCs w:val="20"/>
        </w:rPr>
      </w:pPr>
      <w:r w:rsidRPr="00F84234">
        <w:rPr>
          <w:rFonts w:ascii="Tahoma" w:hAnsi="Tahoma" w:cs="Tahoma"/>
          <w:sz w:val="20"/>
          <w:szCs w:val="20"/>
        </w:rPr>
        <w:t>Διάλεξη τ</w:t>
      </w:r>
      <w:r>
        <w:rPr>
          <w:rFonts w:ascii="Tahoma" w:hAnsi="Tahoma" w:cs="Tahoma"/>
          <w:sz w:val="20"/>
          <w:szCs w:val="20"/>
        </w:rPr>
        <w:t xml:space="preserve">ου </w:t>
      </w:r>
      <w:r w:rsidRPr="00E54E92">
        <w:rPr>
          <w:rFonts w:ascii="Tahoma" w:hAnsi="Tahoma" w:cs="Tahoma"/>
          <w:sz w:val="20"/>
          <w:szCs w:val="20"/>
        </w:rPr>
        <w:t>Garth Fowden</w:t>
      </w:r>
      <w:r>
        <w:rPr>
          <w:rFonts w:ascii="Tahoma" w:hAnsi="Tahoma" w:cs="Tahoma"/>
          <w:sz w:val="20"/>
          <w:szCs w:val="20"/>
        </w:rPr>
        <w:t xml:space="preserve"> με τίτλο «</w:t>
      </w:r>
      <w:r w:rsidRPr="00E54E92">
        <w:rPr>
          <w:rFonts w:ascii="Tahoma" w:hAnsi="Tahoma" w:cs="Tahoma"/>
          <w:sz w:val="20"/>
          <w:szCs w:val="20"/>
        </w:rPr>
        <w:t>Στους ορίζοντες των Ομαγιαδών</w:t>
      </w:r>
      <w:r>
        <w:rPr>
          <w:rFonts w:ascii="Tahoma" w:hAnsi="Tahoma" w:cs="Tahoma"/>
          <w:sz w:val="20"/>
          <w:szCs w:val="20"/>
        </w:rPr>
        <w:t>».</w:t>
      </w:r>
      <w:r w:rsidRPr="00F84234">
        <w:rPr>
          <w:rFonts w:ascii="Tahoma" w:hAnsi="Tahoma" w:cs="Tahoma"/>
          <w:sz w:val="20"/>
          <w:szCs w:val="20"/>
        </w:rPr>
        <w:t xml:space="preserve"> </w:t>
      </w:r>
    </w:p>
    <w:p w:rsidR="00BE755D" w:rsidRDefault="00BE755D" w:rsidP="00866A3F">
      <w:pPr>
        <w:spacing w:after="0"/>
        <w:rPr>
          <w:rFonts w:ascii="Tahoma" w:hAnsi="Tahoma" w:cs="Tahoma"/>
          <w:sz w:val="20"/>
          <w:szCs w:val="20"/>
        </w:rPr>
      </w:pPr>
    </w:p>
    <w:p w:rsidR="00BE755D" w:rsidRPr="00F84234" w:rsidRDefault="00BE755D" w:rsidP="006315D6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Πέμπτη 26 Μαρτίου</w:t>
      </w:r>
      <w:r w:rsidRPr="00F84234">
        <w:rPr>
          <w:rFonts w:ascii="Tahoma" w:hAnsi="Tahoma" w:cs="Tahoma"/>
          <w:b/>
          <w:bCs/>
          <w:sz w:val="20"/>
          <w:szCs w:val="20"/>
        </w:rPr>
        <w:t xml:space="preserve"> 2015 στις 19.15 </w:t>
      </w:r>
      <w:r w:rsidRPr="00F84234">
        <w:rPr>
          <w:rStyle w:val="Strong"/>
          <w:rFonts w:ascii="Tahoma" w:hAnsi="Tahoma" w:cs="Tahoma"/>
          <w:sz w:val="20"/>
          <w:szCs w:val="20"/>
        </w:rPr>
        <w:t>| Αμφιθέατρο</w:t>
      </w:r>
      <w:r w:rsidRPr="00F84234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F84234">
        <w:rPr>
          <w:rFonts w:ascii="Tahoma" w:hAnsi="Tahoma" w:cs="Tahoma"/>
          <w:b/>
          <w:bCs/>
          <w:sz w:val="20"/>
          <w:szCs w:val="20"/>
        </w:rPr>
        <w:t>«</w:t>
      </w:r>
      <w:r>
        <w:rPr>
          <w:rFonts w:ascii="Tahoma" w:hAnsi="Tahoma" w:cs="Tahoma"/>
          <w:b/>
          <w:bCs/>
          <w:sz w:val="20"/>
          <w:szCs w:val="20"/>
        </w:rPr>
        <w:t>Στέφανος Δραγούμης</w:t>
      </w:r>
      <w:r w:rsidRPr="00F84234">
        <w:rPr>
          <w:rFonts w:ascii="Tahoma" w:hAnsi="Tahoma" w:cs="Tahoma"/>
          <w:b/>
          <w:bCs/>
          <w:sz w:val="20"/>
          <w:szCs w:val="20"/>
        </w:rPr>
        <w:t xml:space="preserve">» </w:t>
      </w:r>
    </w:p>
    <w:p w:rsidR="00BE755D" w:rsidRDefault="00BE755D" w:rsidP="00866A3F">
      <w:pPr>
        <w:spacing w:after="0"/>
        <w:rPr>
          <w:rFonts w:ascii="Tahoma" w:hAnsi="Tahoma" w:cs="Tahoma"/>
          <w:sz w:val="20"/>
          <w:szCs w:val="20"/>
        </w:rPr>
      </w:pPr>
      <w:r w:rsidRPr="006315D6">
        <w:rPr>
          <w:rFonts w:ascii="Tahoma" w:hAnsi="Tahoma" w:cs="Tahoma"/>
          <w:sz w:val="20"/>
          <w:szCs w:val="20"/>
        </w:rPr>
        <w:t xml:space="preserve">Διάλεξη </w:t>
      </w:r>
      <w:r>
        <w:rPr>
          <w:rFonts w:ascii="Tahoma" w:hAnsi="Tahoma" w:cs="Tahoma"/>
          <w:sz w:val="20"/>
          <w:szCs w:val="20"/>
        </w:rPr>
        <w:t xml:space="preserve">της </w:t>
      </w:r>
      <w:r w:rsidRPr="006315D6">
        <w:rPr>
          <w:rFonts w:ascii="Tahoma" w:hAnsi="Tahoma" w:cs="Tahoma"/>
          <w:sz w:val="20"/>
          <w:szCs w:val="20"/>
        </w:rPr>
        <w:t>Μαριάννας Κορομηλά</w:t>
      </w:r>
      <w:r>
        <w:rPr>
          <w:rFonts w:ascii="Tahoma" w:hAnsi="Tahoma" w:cs="Tahoma"/>
          <w:sz w:val="20"/>
          <w:szCs w:val="20"/>
        </w:rPr>
        <w:t>, με τίτλο «</w:t>
      </w:r>
      <w:r w:rsidRPr="006315D6">
        <w:rPr>
          <w:rFonts w:ascii="Tahoma" w:hAnsi="Tahoma" w:cs="Tahoma"/>
          <w:sz w:val="20"/>
          <w:szCs w:val="20"/>
        </w:rPr>
        <w:t>Ιστορική Γεωγραφία της Μέσης Ανατολής</w:t>
      </w:r>
      <w:r>
        <w:rPr>
          <w:rFonts w:ascii="Tahoma" w:hAnsi="Tahoma" w:cs="Tahoma"/>
          <w:sz w:val="20"/>
          <w:szCs w:val="20"/>
        </w:rPr>
        <w:t>».</w:t>
      </w:r>
    </w:p>
    <w:p w:rsidR="00BE755D" w:rsidRPr="00F84234" w:rsidRDefault="00BE755D" w:rsidP="00C569BB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BE755D" w:rsidRDefault="00BE755D" w:rsidP="00C569BB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Οι</w:t>
      </w:r>
      <w:r w:rsidRPr="00F84234">
        <w:rPr>
          <w:rFonts w:ascii="Tahoma" w:hAnsi="Tahoma" w:cs="Tahoma"/>
          <w:sz w:val="20"/>
          <w:szCs w:val="20"/>
        </w:rPr>
        <w:t xml:space="preserve"> παραπάνω δι</w:t>
      </w:r>
      <w:r>
        <w:rPr>
          <w:rFonts w:ascii="Tahoma" w:hAnsi="Tahoma" w:cs="Tahoma"/>
          <w:sz w:val="20"/>
          <w:szCs w:val="20"/>
        </w:rPr>
        <w:t>α</w:t>
      </w:r>
      <w:r w:rsidRPr="00F84234">
        <w:rPr>
          <w:rFonts w:ascii="Tahoma" w:hAnsi="Tahoma" w:cs="Tahoma"/>
          <w:sz w:val="20"/>
          <w:szCs w:val="20"/>
        </w:rPr>
        <w:t>λ</w:t>
      </w:r>
      <w:r>
        <w:rPr>
          <w:rFonts w:ascii="Tahoma" w:hAnsi="Tahoma" w:cs="Tahoma"/>
          <w:sz w:val="20"/>
          <w:szCs w:val="20"/>
        </w:rPr>
        <w:t>έ</w:t>
      </w:r>
      <w:r w:rsidRPr="00F84234">
        <w:rPr>
          <w:rFonts w:ascii="Tahoma" w:hAnsi="Tahoma" w:cs="Tahoma"/>
          <w:sz w:val="20"/>
          <w:szCs w:val="20"/>
        </w:rPr>
        <w:t>ξ</w:t>
      </w:r>
      <w:r>
        <w:rPr>
          <w:rFonts w:ascii="Tahoma" w:hAnsi="Tahoma" w:cs="Tahoma"/>
          <w:sz w:val="20"/>
          <w:szCs w:val="20"/>
        </w:rPr>
        <w:t>εις</w:t>
      </w:r>
      <w:r w:rsidRPr="00F84234">
        <w:rPr>
          <w:rFonts w:ascii="Tahoma" w:hAnsi="Tahoma" w:cs="Tahoma"/>
          <w:sz w:val="20"/>
          <w:szCs w:val="20"/>
        </w:rPr>
        <w:t xml:space="preserve"> συνδιοργανών</w:t>
      </w:r>
      <w:r>
        <w:rPr>
          <w:rFonts w:ascii="Tahoma" w:hAnsi="Tahoma" w:cs="Tahoma"/>
          <w:sz w:val="20"/>
          <w:szCs w:val="20"/>
        </w:rPr>
        <w:t>οντ</w:t>
      </w:r>
      <w:r w:rsidRPr="00F84234">
        <w:rPr>
          <w:rFonts w:ascii="Tahoma" w:hAnsi="Tahoma" w:cs="Tahoma"/>
          <w:sz w:val="20"/>
          <w:szCs w:val="20"/>
        </w:rPr>
        <w:t>αι από το Μορφωτικό Ίδρυμα της Εθνικής Τράπεζας (ΜΙΕΤ) και την Πολιτιστική Εταιρεία «Πανόραμα», στο πλαίσιο της έκθεσης του ΜΙΕΤ «Χαίρε, ω φιλτάτη Συρία»</w:t>
      </w:r>
      <w:r>
        <w:rPr>
          <w:rFonts w:ascii="Tahoma" w:hAnsi="Tahoma" w:cs="Tahoma"/>
          <w:sz w:val="20"/>
          <w:szCs w:val="20"/>
        </w:rPr>
        <w:t>,</w:t>
      </w:r>
      <w:r w:rsidRPr="00F84234">
        <w:rPr>
          <w:rFonts w:ascii="Tahoma" w:hAnsi="Tahoma" w:cs="Tahoma"/>
          <w:sz w:val="20"/>
          <w:szCs w:val="20"/>
        </w:rPr>
        <w:t xml:space="preserve"> με την υποστήριξη του Μουσείου.   </w:t>
      </w:r>
    </w:p>
    <w:p w:rsidR="00BE755D" w:rsidRDefault="00BE755D" w:rsidP="006A0169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BE755D" w:rsidRPr="00F84234" w:rsidRDefault="00BE755D" w:rsidP="006A0169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  <w:r w:rsidRPr="00F84234">
        <w:rPr>
          <w:rFonts w:ascii="Tahoma" w:hAnsi="Tahoma" w:cs="Tahoma"/>
          <w:b/>
          <w:bCs/>
          <w:sz w:val="20"/>
          <w:szCs w:val="20"/>
        </w:rPr>
        <w:t>Π</w:t>
      </w:r>
      <w:r>
        <w:rPr>
          <w:rFonts w:ascii="Tahoma" w:hAnsi="Tahoma" w:cs="Tahoma"/>
          <w:b/>
          <w:bCs/>
          <w:sz w:val="20"/>
          <w:szCs w:val="20"/>
        </w:rPr>
        <w:t>αρασκευή 13</w:t>
      </w:r>
      <w:r w:rsidRPr="00F84234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Μαρτίου</w:t>
      </w:r>
      <w:r w:rsidRPr="00F84234">
        <w:rPr>
          <w:rFonts w:ascii="Tahoma" w:hAnsi="Tahoma" w:cs="Tahoma"/>
          <w:b/>
          <w:bCs/>
          <w:sz w:val="20"/>
          <w:szCs w:val="20"/>
        </w:rPr>
        <w:t xml:space="preserve"> 2015 στις 20.00 </w:t>
      </w:r>
      <w:r w:rsidRPr="00F84234">
        <w:rPr>
          <w:rStyle w:val="Strong"/>
          <w:rFonts w:ascii="Tahoma" w:hAnsi="Tahoma" w:cs="Tahoma"/>
          <w:sz w:val="20"/>
          <w:szCs w:val="20"/>
        </w:rPr>
        <w:t>| Αμφιθέατρο</w:t>
      </w:r>
      <w:r w:rsidRPr="00F84234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F84234">
        <w:rPr>
          <w:rFonts w:ascii="Tahoma" w:hAnsi="Tahoma" w:cs="Tahoma"/>
          <w:b/>
          <w:bCs/>
          <w:sz w:val="20"/>
          <w:szCs w:val="20"/>
        </w:rPr>
        <w:t xml:space="preserve">«Μελίνα Μερκούρη» </w:t>
      </w:r>
    </w:p>
    <w:p w:rsidR="00BE755D" w:rsidRDefault="00BE755D" w:rsidP="006A0169">
      <w:pPr>
        <w:spacing w:after="0"/>
        <w:rPr>
          <w:rFonts w:ascii="Tahoma" w:hAnsi="Tahoma" w:cs="Tahoma"/>
          <w:sz w:val="20"/>
          <w:szCs w:val="20"/>
        </w:rPr>
      </w:pPr>
      <w:r w:rsidRPr="00F84234">
        <w:rPr>
          <w:rFonts w:ascii="Tahoma" w:hAnsi="Tahoma" w:cs="Tahoma"/>
          <w:sz w:val="20"/>
          <w:szCs w:val="20"/>
        </w:rPr>
        <w:t xml:space="preserve">Ομιλία του </w:t>
      </w:r>
      <w:r>
        <w:rPr>
          <w:rFonts w:ascii="Tahoma" w:hAnsi="Tahoma" w:cs="Tahoma"/>
          <w:sz w:val="20"/>
          <w:szCs w:val="20"/>
        </w:rPr>
        <w:t>Μανόλη Κορρέ,</w:t>
      </w:r>
      <w:r w:rsidRPr="00F84234">
        <w:rPr>
          <w:rFonts w:ascii="Tahoma" w:hAnsi="Tahoma" w:cs="Tahoma"/>
          <w:sz w:val="20"/>
          <w:szCs w:val="20"/>
        </w:rPr>
        <w:t xml:space="preserve"> καθηγητή του </w:t>
      </w:r>
      <w:r>
        <w:rPr>
          <w:rFonts w:ascii="Tahoma" w:hAnsi="Tahoma" w:cs="Tahoma"/>
          <w:sz w:val="20"/>
          <w:szCs w:val="20"/>
        </w:rPr>
        <w:t>Εθνικού Μετσοβίου Πολυτεχνείου</w:t>
      </w:r>
      <w:r w:rsidRPr="00F84234">
        <w:rPr>
          <w:rFonts w:ascii="Tahoma" w:hAnsi="Tahoma" w:cs="Tahoma"/>
          <w:sz w:val="20"/>
          <w:szCs w:val="20"/>
        </w:rPr>
        <w:t xml:space="preserve"> με τίτλο «</w:t>
      </w:r>
      <w:r>
        <w:rPr>
          <w:rFonts w:ascii="Tahoma" w:hAnsi="Tahoma" w:cs="Tahoma"/>
          <w:sz w:val="20"/>
          <w:szCs w:val="20"/>
        </w:rPr>
        <w:t>Αρχοντικά του 18</w:t>
      </w:r>
      <w:r w:rsidRPr="006A0169">
        <w:rPr>
          <w:rFonts w:ascii="Tahoma" w:hAnsi="Tahoma" w:cs="Tahoma"/>
          <w:sz w:val="20"/>
          <w:szCs w:val="20"/>
        </w:rPr>
        <w:t>ου</w:t>
      </w:r>
      <w:r>
        <w:rPr>
          <w:rFonts w:ascii="Tahoma" w:hAnsi="Tahoma" w:cs="Tahoma"/>
          <w:sz w:val="20"/>
          <w:szCs w:val="20"/>
        </w:rPr>
        <w:t xml:space="preserve"> αι. στην Αθήνα</w:t>
      </w:r>
      <w:r w:rsidRPr="00F84234">
        <w:rPr>
          <w:rFonts w:ascii="Tahoma" w:hAnsi="Tahoma" w:cs="Tahoma"/>
          <w:sz w:val="20"/>
          <w:szCs w:val="20"/>
        </w:rPr>
        <w:t>».</w:t>
      </w:r>
    </w:p>
    <w:p w:rsidR="00BE755D" w:rsidRDefault="00BE755D" w:rsidP="006A0169">
      <w:pPr>
        <w:spacing w:after="0"/>
        <w:rPr>
          <w:rFonts w:ascii="Tahoma" w:hAnsi="Tahoma" w:cs="Tahoma"/>
          <w:sz w:val="20"/>
          <w:szCs w:val="20"/>
        </w:rPr>
      </w:pPr>
    </w:p>
    <w:p w:rsidR="00BE755D" w:rsidRPr="006A0169" w:rsidRDefault="00BE755D" w:rsidP="006A0169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6A0169">
        <w:rPr>
          <w:rFonts w:ascii="Tahoma" w:hAnsi="Tahoma" w:cs="Tahoma"/>
          <w:b/>
          <w:bCs/>
          <w:sz w:val="20"/>
          <w:szCs w:val="20"/>
        </w:rPr>
        <w:t>Πέμπτη 19 Μαρτίου 2015 στις 20.00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84234">
        <w:rPr>
          <w:rStyle w:val="Strong"/>
          <w:rFonts w:ascii="Tahoma" w:hAnsi="Tahoma" w:cs="Tahoma"/>
          <w:sz w:val="20"/>
          <w:szCs w:val="20"/>
        </w:rPr>
        <w:t>| Αμφιθέατρο</w:t>
      </w:r>
      <w:r w:rsidRPr="00F84234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F84234">
        <w:rPr>
          <w:rFonts w:ascii="Tahoma" w:hAnsi="Tahoma" w:cs="Tahoma"/>
          <w:b/>
          <w:bCs/>
          <w:sz w:val="20"/>
          <w:szCs w:val="20"/>
        </w:rPr>
        <w:t>«Μελίνα Μερκούρη»</w:t>
      </w:r>
    </w:p>
    <w:p w:rsidR="00BE755D" w:rsidRDefault="00BE755D" w:rsidP="006A016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Ομιλία της Διονυσίας Μισίου, πρώην επ. καθηγήτριας Βυζαντινής Ιστορίας του ΑΠΘ με τίτλο </w:t>
      </w:r>
      <w:r w:rsidRPr="00824DF5">
        <w:rPr>
          <w:rFonts w:ascii="Tahoma" w:hAnsi="Tahoma" w:cs="Tahoma"/>
          <w:sz w:val="20"/>
          <w:szCs w:val="20"/>
        </w:rPr>
        <w:t>"Αυγούστες και βασίλισσες. Γυναίκα και εξουσία στο Βυζάντιο"</w:t>
      </w:r>
      <w:r>
        <w:rPr>
          <w:rFonts w:ascii="Tahoma" w:hAnsi="Tahoma" w:cs="Tahoma"/>
          <w:sz w:val="20"/>
          <w:szCs w:val="20"/>
        </w:rPr>
        <w:t>.</w:t>
      </w:r>
    </w:p>
    <w:p w:rsidR="00BE755D" w:rsidRDefault="00BE755D" w:rsidP="006A0169">
      <w:pPr>
        <w:spacing w:after="0"/>
        <w:rPr>
          <w:rFonts w:ascii="Tahoma" w:hAnsi="Tahoma" w:cs="Tahoma"/>
          <w:sz w:val="20"/>
          <w:szCs w:val="20"/>
        </w:rPr>
      </w:pPr>
    </w:p>
    <w:p w:rsidR="00BE755D" w:rsidRPr="00F84234" w:rsidRDefault="00BE755D" w:rsidP="006A0169">
      <w:pPr>
        <w:spacing w:after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Οι </w:t>
      </w:r>
      <w:r w:rsidRPr="00F84234">
        <w:rPr>
          <w:rFonts w:ascii="Tahoma" w:hAnsi="Tahoma" w:cs="Tahoma"/>
          <w:sz w:val="20"/>
          <w:szCs w:val="20"/>
        </w:rPr>
        <w:t>παραπάνω ομιλί</w:t>
      </w:r>
      <w:r>
        <w:rPr>
          <w:rFonts w:ascii="Tahoma" w:hAnsi="Tahoma" w:cs="Tahoma"/>
          <w:sz w:val="20"/>
          <w:szCs w:val="20"/>
        </w:rPr>
        <w:t>ες</w:t>
      </w:r>
      <w:r w:rsidRPr="00F84234">
        <w:rPr>
          <w:rFonts w:ascii="Tahoma" w:hAnsi="Tahoma" w:cs="Tahoma"/>
          <w:sz w:val="20"/>
          <w:szCs w:val="20"/>
        </w:rPr>
        <w:t xml:space="preserve"> εντάσσ</w:t>
      </w:r>
      <w:r>
        <w:rPr>
          <w:rFonts w:ascii="Tahoma" w:hAnsi="Tahoma" w:cs="Tahoma"/>
          <w:sz w:val="20"/>
          <w:szCs w:val="20"/>
        </w:rPr>
        <w:t>ον</w:t>
      </w:r>
      <w:r w:rsidRPr="00F84234">
        <w:rPr>
          <w:rFonts w:ascii="Tahoma" w:hAnsi="Tahoma" w:cs="Tahoma"/>
          <w:sz w:val="20"/>
          <w:szCs w:val="20"/>
        </w:rPr>
        <w:t>ται στον κύκλο εκδηλώσεων του Σωματείου των Φίλων του Μουσείου Βυζαντινού Πολιτισμού και πραγματοποι</w:t>
      </w:r>
      <w:r>
        <w:rPr>
          <w:rFonts w:ascii="Tahoma" w:hAnsi="Tahoma" w:cs="Tahoma"/>
          <w:sz w:val="20"/>
          <w:szCs w:val="20"/>
        </w:rPr>
        <w:t xml:space="preserve">ούνται </w:t>
      </w:r>
      <w:r w:rsidRPr="00F84234">
        <w:rPr>
          <w:rFonts w:ascii="Tahoma" w:hAnsi="Tahoma" w:cs="Tahoma"/>
          <w:sz w:val="20"/>
          <w:szCs w:val="20"/>
        </w:rPr>
        <w:t>με την υποστήριξη του Μουσείου.</w:t>
      </w:r>
    </w:p>
    <w:p w:rsidR="00BE755D" w:rsidRDefault="00BE755D" w:rsidP="00B8307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84234">
        <w:rPr>
          <w:rFonts w:ascii="Tahoma" w:hAnsi="Tahoma" w:cs="Tahoma"/>
          <w:sz w:val="20"/>
          <w:szCs w:val="20"/>
        </w:rPr>
        <w:t xml:space="preserve"> </w:t>
      </w:r>
    </w:p>
    <w:p w:rsidR="00BE755D" w:rsidRPr="00411F76" w:rsidRDefault="00BE755D" w:rsidP="00526127">
      <w:pPr>
        <w:spacing w:after="0"/>
        <w:rPr>
          <w:rStyle w:val="Strong"/>
          <w:rFonts w:ascii="Tahoma" w:hAnsi="Tahoma" w:cs="Tahoma"/>
          <w:color w:val="FF6600"/>
          <w:sz w:val="20"/>
          <w:szCs w:val="20"/>
          <w:u w:val="single"/>
        </w:rPr>
      </w:pPr>
    </w:p>
    <w:p w:rsidR="00BE755D" w:rsidRDefault="00BE755D" w:rsidP="00526127">
      <w:pPr>
        <w:spacing w:after="0"/>
        <w:rPr>
          <w:rStyle w:val="Strong"/>
          <w:rFonts w:ascii="Tahoma" w:hAnsi="Tahoma" w:cs="Tahoma"/>
          <w:color w:val="FF6600"/>
          <w:sz w:val="20"/>
          <w:szCs w:val="20"/>
          <w:u w:val="single"/>
        </w:rPr>
      </w:pPr>
      <w:r>
        <w:rPr>
          <w:rStyle w:val="Strong"/>
          <w:rFonts w:ascii="Tahoma" w:hAnsi="Tahoma" w:cs="Tahoma"/>
          <w:color w:val="FF6600"/>
          <w:sz w:val="20"/>
          <w:szCs w:val="20"/>
          <w:u w:val="single"/>
        </w:rPr>
        <w:t>Ξεναγήσεις</w:t>
      </w:r>
    </w:p>
    <w:p w:rsidR="00BE755D" w:rsidRDefault="00BE755D" w:rsidP="00411F76">
      <w:pPr>
        <w:spacing w:after="0" w:line="240" w:lineRule="auto"/>
        <w:rPr>
          <w:rStyle w:val="Strong"/>
          <w:rFonts w:ascii="Tahoma" w:hAnsi="Tahoma" w:cs="Tahoma"/>
          <w:sz w:val="20"/>
          <w:szCs w:val="20"/>
        </w:rPr>
      </w:pPr>
    </w:p>
    <w:p w:rsidR="00BE755D" w:rsidRPr="001E1F11" w:rsidRDefault="00BE755D" w:rsidP="00411F7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Style w:val="Strong"/>
          <w:rFonts w:ascii="Tahoma" w:hAnsi="Tahoma" w:cs="Tahoma"/>
          <w:sz w:val="20"/>
          <w:szCs w:val="20"/>
        </w:rPr>
        <w:t>Δευτέρα</w:t>
      </w:r>
      <w:r w:rsidRPr="001E1F11">
        <w:rPr>
          <w:rStyle w:val="Strong"/>
          <w:rFonts w:ascii="Tahoma" w:hAnsi="Tahoma" w:cs="Tahoma"/>
          <w:sz w:val="20"/>
          <w:szCs w:val="20"/>
        </w:rPr>
        <w:t xml:space="preserve"> </w:t>
      </w:r>
      <w:r>
        <w:rPr>
          <w:rStyle w:val="Strong"/>
          <w:rFonts w:ascii="Tahoma" w:hAnsi="Tahoma" w:cs="Tahoma"/>
          <w:sz w:val="20"/>
          <w:szCs w:val="20"/>
        </w:rPr>
        <w:t xml:space="preserve">9 Μαρτίου </w:t>
      </w:r>
      <w:r w:rsidRPr="001E1F11">
        <w:rPr>
          <w:rStyle w:val="Strong"/>
          <w:rFonts w:ascii="Tahoma" w:hAnsi="Tahoma" w:cs="Tahoma"/>
          <w:sz w:val="20"/>
          <w:szCs w:val="20"/>
        </w:rPr>
        <w:t>στις 12.00 |</w:t>
      </w:r>
      <w:r>
        <w:rPr>
          <w:rStyle w:val="Strong"/>
          <w:rFonts w:ascii="Tahoma" w:hAnsi="Tahoma" w:cs="Tahoma"/>
          <w:sz w:val="20"/>
          <w:szCs w:val="20"/>
        </w:rPr>
        <w:t xml:space="preserve"> Ένα έκθεμα διηγείται </w:t>
      </w:r>
    </w:p>
    <w:p w:rsidR="00BE755D" w:rsidRPr="00F079A8" w:rsidRDefault="00BE755D" w:rsidP="00411F76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E1F11">
        <w:rPr>
          <w:rFonts w:ascii="Tahoma" w:hAnsi="Tahoma" w:cs="Tahoma"/>
          <w:sz w:val="20"/>
          <w:szCs w:val="20"/>
        </w:rPr>
        <w:t xml:space="preserve">Δωρεάν </w:t>
      </w:r>
      <w:r>
        <w:rPr>
          <w:rFonts w:ascii="Tahoma" w:hAnsi="Tahoma" w:cs="Tahoma"/>
          <w:sz w:val="20"/>
          <w:szCs w:val="20"/>
        </w:rPr>
        <w:t xml:space="preserve">θεματική </w:t>
      </w:r>
      <w:r w:rsidRPr="001E1F11">
        <w:rPr>
          <w:rFonts w:ascii="Tahoma" w:hAnsi="Tahoma" w:cs="Tahoma"/>
          <w:sz w:val="20"/>
          <w:szCs w:val="20"/>
        </w:rPr>
        <w:t xml:space="preserve">ξενάγηση, με το εισιτήριο εισόδου, </w:t>
      </w:r>
      <w:r>
        <w:rPr>
          <w:rFonts w:ascii="Tahoma" w:hAnsi="Tahoma" w:cs="Tahoma"/>
          <w:sz w:val="20"/>
          <w:szCs w:val="20"/>
        </w:rPr>
        <w:t xml:space="preserve">με θέμα «Η ενδυμασία στο Βυζάντιο» </w:t>
      </w:r>
      <w:r w:rsidRPr="001E1F11">
        <w:rPr>
          <w:rFonts w:ascii="Tahoma" w:hAnsi="Tahoma" w:cs="Tahoma"/>
          <w:sz w:val="20"/>
          <w:szCs w:val="20"/>
        </w:rPr>
        <w:t xml:space="preserve">από αρχαιολόγο του Μουσείου. </w:t>
      </w:r>
      <w:r w:rsidRPr="001D3856">
        <w:rPr>
          <w:rFonts w:ascii="Tahoma" w:hAnsi="Tahoma" w:cs="Tahoma"/>
          <w:sz w:val="20"/>
          <w:szCs w:val="20"/>
        </w:rPr>
        <w:t xml:space="preserve">Της ξενάγησης προηγείται ολιγόλεπτη προβολή </w:t>
      </w:r>
      <w:r>
        <w:rPr>
          <w:rFonts w:ascii="Tahoma" w:hAnsi="Tahoma" w:cs="Tahoma"/>
          <w:sz w:val="20"/>
          <w:szCs w:val="20"/>
        </w:rPr>
        <w:t>για το θέμα</w:t>
      </w:r>
      <w:r w:rsidRPr="001D3856">
        <w:rPr>
          <w:rFonts w:ascii="Tahoma" w:hAnsi="Tahoma" w:cs="Tahoma"/>
          <w:sz w:val="20"/>
          <w:szCs w:val="20"/>
        </w:rPr>
        <w:t xml:space="preserve"> στο αμφιθέατρο "Μελίνα Μερκούρη".</w:t>
      </w:r>
      <w:r w:rsidRPr="001D3856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Διάρκεια ξενάγησης 60΄. Μέγιστος αριθμός ατόμων: 20 (θα τηρηθεί σειρά προτεραιότητας).</w:t>
      </w:r>
    </w:p>
    <w:p w:rsidR="00BE755D" w:rsidRDefault="00BE755D" w:rsidP="00411F76">
      <w:pPr>
        <w:spacing w:after="0"/>
        <w:rPr>
          <w:rStyle w:val="Strong"/>
          <w:rFonts w:ascii="Tahoma" w:hAnsi="Tahoma" w:cs="Tahoma"/>
          <w:color w:val="FF6600"/>
          <w:sz w:val="20"/>
          <w:szCs w:val="20"/>
          <w:u w:val="single"/>
        </w:rPr>
      </w:pPr>
    </w:p>
    <w:p w:rsidR="00BE755D" w:rsidRPr="00411F76" w:rsidRDefault="00BE755D" w:rsidP="00526127">
      <w:pPr>
        <w:spacing w:after="0"/>
        <w:rPr>
          <w:rStyle w:val="Strong"/>
          <w:rFonts w:ascii="Tahoma" w:hAnsi="Tahoma" w:cs="Tahoma"/>
          <w:color w:val="FF6600"/>
          <w:sz w:val="20"/>
          <w:szCs w:val="20"/>
          <w:u w:val="single"/>
        </w:rPr>
      </w:pPr>
    </w:p>
    <w:p w:rsidR="00BE755D" w:rsidRPr="00F84234" w:rsidRDefault="00BE755D" w:rsidP="00526127">
      <w:pPr>
        <w:spacing w:after="0"/>
        <w:rPr>
          <w:rStyle w:val="Strong"/>
          <w:rFonts w:ascii="Tahoma" w:hAnsi="Tahoma" w:cs="Tahoma"/>
          <w:color w:val="FF6600"/>
          <w:sz w:val="20"/>
          <w:szCs w:val="20"/>
          <w:u w:val="single"/>
        </w:rPr>
      </w:pPr>
      <w:r>
        <w:rPr>
          <w:rStyle w:val="Strong"/>
          <w:rFonts w:ascii="Tahoma" w:hAnsi="Tahoma" w:cs="Tahoma"/>
          <w:color w:val="FF6600"/>
          <w:sz w:val="20"/>
          <w:szCs w:val="20"/>
          <w:u w:val="single"/>
        </w:rPr>
        <w:t>Παρουσίαση βιβλίου</w:t>
      </w:r>
    </w:p>
    <w:p w:rsidR="00BE755D" w:rsidRDefault="00BE755D" w:rsidP="004E688F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:rsidR="00BE755D" w:rsidRDefault="00BE755D" w:rsidP="004E688F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Δευτέρα 30 Μαρτίου</w:t>
      </w:r>
      <w:r w:rsidRPr="00F84234">
        <w:rPr>
          <w:rFonts w:ascii="Tahoma" w:hAnsi="Tahoma" w:cs="Tahoma"/>
          <w:b/>
          <w:bCs/>
          <w:sz w:val="20"/>
          <w:szCs w:val="20"/>
        </w:rPr>
        <w:t xml:space="preserve"> 2015 στις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6AFA">
        <w:rPr>
          <w:rFonts w:ascii="Tahoma" w:hAnsi="Tahoma" w:cs="Tahoma"/>
          <w:b/>
          <w:bCs/>
          <w:sz w:val="20"/>
          <w:szCs w:val="20"/>
        </w:rPr>
        <w:t>19</w:t>
      </w:r>
      <w:r>
        <w:rPr>
          <w:rFonts w:ascii="Tahoma" w:hAnsi="Tahoma" w:cs="Tahoma"/>
          <w:b/>
          <w:bCs/>
          <w:sz w:val="20"/>
          <w:szCs w:val="20"/>
        </w:rPr>
        <w:t xml:space="preserve">:30 </w:t>
      </w:r>
      <w:r w:rsidRPr="00F84234">
        <w:rPr>
          <w:rStyle w:val="Strong"/>
          <w:rFonts w:ascii="Tahoma" w:hAnsi="Tahoma" w:cs="Tahoma"/>
          <w:sz w:val="20"/>
          <w:szCs w:val="20"/>
        </w:rPr>
        <w:t>|</w:t>
      </w:r>
      <w:r w:rsidRPr="00085E4B">
        <w:rPr>
          <w:rStyle w:val="Strong"/>
          <w:rFonts w:ascii="Tahoma" w:hAnsi="Tahoma" w:cs="Tahoma"/>
          <w:sz w:val="20"/>
          <w:szCs w:val="20"/>
        </w:rPr>
        <w:t xml:space="preserve"> </w:t>
      </w:r>
      <w:r w:rsidRPr="00F84234">
        <w:rPr>
          <w:rStyle w:val="Strong"/>
          <w:rFonts w:ascii="Tahoma" w:hAnsi="Tahoma" w:cs="Tahoma"/>
          <w:sz w:val="20"/>
          <w:szCs w:val="20"/>
        </w:rPr>
        <w:t>Αμφιθέατρο «Στέφανος Δραγούμης»</w:t>
      </w:r>
    </w:p>
    <w:p w:rsidR="00BE755D" w:rsidRPr="00AB2508" w:rsidRDefault="00BE755D" w:rsidP="004E688F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Παρουσίαση του καταλόγου της περιοδικής έκθεσης του Μουσείου με τίτλο «Εκ Θεσσαλονίκης φως</w:t>
      </w:r>
      <w:r w:rsidRPr="00244547">
        <w:rPr>
          <w:rFonts w:ascii="Tahoma" w:hAnsi="Tahoma" w:cs="Tahoma"/>
          <w:sz w:val="20"/>
          <w:szCs w:val="20"/>
        </w:rPr>
        <w:t xml:space="preserve">», που εκδόθηκε στο πλαίσιο του εορτασμού των 20 χρόνων του Μουσείου </w:t>
      </w:r>
      <w:r>
        <w:rPr>
          <w:rFonts w:ascii="Tahoma" w:hAnsi="Tahoma" w:cs="Tahoma"/>
          <w:sz w:val="20"/>
          <w:szCs w:val="20"/>
        </w:rPr>
        <w:t>Β</w:t>
      </w:r>
      <w:r w:rsidRPr="00244547">
        <w:rPr>
          <w:rFonts w:ascii="Tahoma" w:hAnsi="Tahoma" w:cs="Tahoma"/>
          <w:sz w:val="20"/>
          <w:szCs w:val="20"/>
        </w:rPr>
        <w:t>υζαντινού Πολιτισμού.</w:t>
      </w:r>
      <w:r>
        <w:rPr>
          <w:rFonts w:ascii="Tahoma" w:hAnsi="Tahoma" w:cs="Tahoma"/>
          <w:sz w:val="20"/>
          <w:szCs w:val="20"/>
        </w:rPr>
        <w:t xml:space="preserve"> Ομιλητές: Αντώνιος-Αιμίλιος Ταχιάος, ομότ. Καθηγητής ΑΠΘ, Αγγελική Δεληκάρη, </w:t>
      </w:r>
      <w:r w:rsidRPr="004437DD">
        <w:rPr>
          <w:rFonts w:ascii="Tahoma" w:hAnsi="Tahoma" w:cs="Tahoma"/>
          <w:sz w:val="20"/>
          <w:szCs w:val="20"/>
        </w:rPr>
        <w:t>επ. καθηγήτρια ΑΠΘ</w:t>
      </w:r>
      <w:r>
        <w:rPr>
          <w:rFonts w:ascii="Tahoma" w:hAnsi="Tahoma" w:cs="Tahoma"/>
          <w:sz w:val="20"/>
          <w:szCs w:val="20"/>
        </w:rPr>
        <w:t xml:space="preserve">, Δρ Αγαθονίκη Τσιλιπάκου, Διευθύντρια ΜΒΠ. Την παρουσίαση θα πλαισιώσει μουσική εκδήλωση που διοργανώνεται σε συνεργασία με το Γενικό Προξενείο της Δημοκρατίας της Σερβίας στη Θεσσαλονίκη.     </w:t>
      </w:r>
    </w:p>
    <w:p w:rsidR="00BE755D" w:rsidRPr="00F84234" w:rsidRDefault="00BE755D" w:rsidP="004E688F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F84234">
        <w:rPr>
          <w:rFonts w:ascii="Tahoma" w:hAnsi="Tahoma" w:cs="Tahoma"/>
          <w:sz w:val="20"/>
          <w:szCs w:val="20"/>
        </w:rPr>
        <w:tab/>
      </w:r>
    </w:p>
    <w:p w:rsidR="00BE755D" w:rsidRPr="00F84234" w:rsidRDefault="00BE755D" w:rsidP="004E688F">
      <w:pPr>
        <w:spacing w:after="0"/>
        <w:rPr>
          <w:rStyle w:val="Strong"/>
          <w:rFonts w:ascii="Tahoma" w:hAnsi="Tahoma" w:cs="Tahoma"/>
          <w:color w:val="FF6600"/>
          <w:sz w:val="20"/>
          <w:szCs w:val="20"/>
          <w:u w:val="single"/>
        </w:rPr>
      </w:pPr>
      <w:r w:rsidRPr="00F84234">
        <w:rPr>
          <w:rStyle w:val="Strong"/>
          <w:rFonts w:ascii="Tahoma" w:hAnsi="Tahoma" w:cs="Tahoma"/>
          <w:color w:val="FF6600"/>
          <w:sz w:val="20"/>
          <w:szCs w:val="20"/>
          <w:u w:val="single"/>
        </w:rPr>
        <w:t xml:space="preserve">Συναυλίες </w:t>
      </w:r>
    </w:p>
    <w:p w:rsidR="00BE755D" w:rsidRPr="00F84234" w:rsidRDefault="00BE755D" w:rsidP="004E688F">
      <w:pPr>
        <w:spacing w:after="0"/>
        <w:rPr>
          <w:rStyle w:val="Strong"/>
          <w:rFonts w:ascii="Tahoma" w:hAnsi="Tahoma" w:cs="Tahoma"/>
          <w:color w:val="FF6600"/>
          <w:sz w:val="20"/>
          <w:szCs w:val="20"/>
          <w:u w:val="single"/>
        </w:rPr>
      </w:pPr>
    </w:p>
    <w:p w:rsidR="00BE755D" w:rsidRPr="00F84234" w:rsidRDefault="00BE755D" w:rsidP="004E688F">
      <w:pPr>
        <w:spacing w:after="0"/>
        <w:rPr>
          <w:rStyle w:val="Strong"/>
          <w:rFonts w:ascii="Tahoma" w:hAnsi="Tahoma" w:cs="Tahoma"/>
          <w:color w:val="FF6600"/>
          <w:sz w:val="20"/>
          <w:szCs w:val="20"/>
          <w:u w:val="single"/>
        </w:rPr>
      </w:pPr>
      <w:r w:rsidRPr="00F84234">
        <w:rPr>
          <w:rStyle w:val="Strong"/>
          <w:rFonts w:ascii="Tahoma" w:hAnsi="Tahoma" w:cs="Tahoma"/>
          <w:sz w:val="20"/>
          <w:szCs w:val="20"/>
        </w:rPr>
        <w:t xml:space="preserve">Σάββατο </w:t>
      </w:r>
      <w:r>
        <w:rPr>
          <w:rStyle w:val="Strong"/>
          <w:rFonts w:ascii="Tahoma" w:hAnsi="Tahoma" w:cs="Tahoma"/>
          <w:sz w:val="20"/>
          <w:szCs w:val="20"/>
        </w:rPr>
        <w:t xml:space="preserve">7 Μαρτίου </w:t>
      </w:r>
      <w:r w:rsidRPr="00F84234">
        <w:rPr>
          <w:rStyle w:val="Strong"/>
          <w:rFonts w:ascii="Tahoma" w:hAnsi="Tahoma" w:cs="Tahoma"/>
          <w:sz w:val="20"/>
          <w:szCs w:val="20"/>
        </w:rPr>
        <w:t>2015 στις 20.00 |</w:t>
      </w:r>
      <w:r w:rsidRPr="00085E4B">
        <w:rPr>
          <w:rStyle w:val="Strong"/>
          <w:rFonts w:ascii="Tahoma" w:hAnsi="Tahoma" w:cs="Tahoma"/>
          <w:sz w:val="20"/>
          <w:szCs w:val="20"/>
        </w:rPr>
        <w:t xml:space="preserve"> </w:t>
      </w:r>
      <w:r w:rsidRPr="00F84234">
        <w:rPr>
          <w:rStyle w:val="Strong"/>
          <w:rFonts w:ascii="Tahoma" w:hAnsi="Tahoma" w:cs="Tahoma"/>
          <w:sz w:val="20"/>
          <w:szCs w:val="20"/>
        </w:rPr>
        <w:t xml:space="preserve">Αμφιθέατρο «Στέφανος Δραγούμης» </w:t>
      </w:r>
    </w:p>
    <w:p w:rsidR="00BE755D" w:rsidRDefault="00BE755D" w:rsidP="004E688F">
      <w:pPr>
        <w:spacing w:after="0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«Βραδιά ρωσικής ρομάντζας» με τους </w:t>
      </w:r>
      <w:r w:rsidRPr="005A2550">
        <w:rPr>
          <w:rStyle w:val="Strong"/>
          <w:rFonts w:ascii="Tahoma" w:hAnsi="Tahoma" w:cs="Tahoma"/>
          <w:b w:val="0"/>
          <w:bCs w:val="0"/>
          <w:sz w:val="20"/>
          <w:szCs w:val="20"/>
        </w:rPr>
        <w:t>Ξένια Τσαβκοπούλου (σοπράνο), Μαρία Αρουσάνοβα (πιάνο)</w:t>
      </w: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και</w:t>
      </w:r>
      <w:r w:rsidRPr="005A2550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Ελπίδα Κωνσταντινίδου (βιολί)</w:t>
      </w: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. </w:t>
      </w:r>
    </w:p>
    <w:p w:rsidR="00BE755D" w:rsidRDefault="00BE755D" w:rsidP="004E688F">
      <w:pPr>
        <w:spacing w:after="0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Η συναυλία </w:t>
      </w:r>
      <w:r w:rsidRPr="00F84234">
        <w:rPr>
          <w:rStyle w:val="Strong"/>
          <w:rFonts w:ascii="Tahoma" w:hAnsi="Tahoma" w:cs="Tahoma"/>
          <w:b w:val="0"/>
          <w:bCs w:val="0"/>
          <w:sz w:val="20"/>
          <w:szCs w:val="20"/>
        </w:rPr>
        <w:t>οργανώνεται από το</w:t>
      </w: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Ρωσικό Κέντρο Θεσσαλονίκης με την υποστήριξη του Μουσείου.</w:t>
      </w:r>
    </w:p>
    <w:p w:rsidR="00BE755D" w:rsidRDefault="00BE755D" w:rsidP="004E688F">
      <w:pPr>
        <w:spacing w:after="0"/>
        <w:rPr>
          <w:rStyle w:val="Strong"/>
          <w:rFonts w:ascii="Tahoma" w:hAnsi="Tahoma" w:cs="Tahoma"/>
          <w:b w:val="0"/>
          <w:bCs w:val="0"/>
          <w:sz w:val="20"/>
          <w:szCs w:val="20"/>
        </w:rPr>
      </w:pPr>
    </w:p>
    <w:p w:rsidR="00BE755D" w:rsidRDefault="00BE755D" w:rsidP="0009057E">
      <w:pPr>
        <w:spacing w:after="0"/>
        <w:rPr>
          <w:rStyle w:val="Strong"/>
          <w:rFonts w:ascii="Tahoma" w:hAnsi="Tahoma" w:cs="Tahoma"/>
          <w:sz w:val="20"/>
          <w:szCs w:val="20"/>
        </w:rPr>
      </w:pPr>
    </w:p>
    <w:p w:rsidR="00BE755D" w:rsidRPr="00F84234" w:rsidRDefault="00BE755D" w:rsidP="0009057E">
      <w:pPr>
        <w:spacing w:after="0"/>
        <w:rPr>
          <w:rStyle w:val="Strong"/>
          <w:rFonts w:ascii="Tahoma" w:hAnsi="Tahoma" w:cs="Tahoma"/>
          <w:color w:val="FF6600"/>
          <w:sz w:val="20"/>
          <w:szCs w:val="20"/>
          <w:u w:val="single"/>
        </w:rPr>
      </w:pPr>
      <w:r>
        <w:rPr>
          <w:rStyle w:val="Strong"/>
          <w:rFonts w:ascii="Tahoma" w:hAnsi="Tahoma" w:cs="Tahoma"/>
          <w:sz w:val="20"/>
          <w:szCs w:val="20"/>
        </w:rPr>
        <w:t xml:space="preserve">Κυριακή 15 Μαρτίου </w:t>
      </w:r>
      <w:r w:rsidRPr="00F84234">
        <w:rPr>
          <w:rStyle w:val="Strong"/>
          <w:rFonts w:ascii="Tahoma" w:hAnsi="Tahoma" w:cs="Tahoma"/>
          <w:sz w:val="20"/>
          <w:szCs w:val="20"/>
        </w:rPr>
        <w:t xml:space="preserve">2015 στις </w:t>
      </w:r>
      <w:r>
        <w:rPr>
          <w:rStyle w:val="Strong"/>
          <w:rFonts w:ascii="Tahoma" w:hAnsi="Tahoma" w:cs="Tahoma"/>
          <w:sz w:val="20"/>
          <w:szCs w:val="20"/>
        </w:rPr>
        <w:t>12</w:t>
      </w:r>
      <w:r w:rsidRPr="00F84234">
        <w:rPr>
          <w:rStyle w:val="Strong"/>
          <w:rFonts w:ascii="Tahoma" w:hAnsi="Tahoma" w:cs="Tahoma"/>
          <w:sz w:val="20"/>
          <w:szCs w:val="20"/>
        </w:rPr>
        <w:t>.00 |</w:t>
      </w:r>
      <w:r>
        <w:rPr>
          <w:rStyle w:val="Strong"/>
          <w:rFonts w:ascii="Tahoma" w:hAnsi="Tahoma" w:cs="Tahoma"/>
          <w:sz w:val="20"/>
          <w:szCs w:val="20"/>
        </w:rPr>
        <w:t>Χώρ</w:t>
      </w:r>
      <w:r w:rsidRPr="00F84234">
        <w:rPr>
          <w:rStyle w:val="Strong"/>
          <w:rFonts w:ascii="Tahoma" w:hAnsi="Tahoma" w:cs="Tahoma"/>
          <w:sz w:val="20"/>
          <w:szCs w:val="20"/>
        </w:rPr>
        <w:t xml:space="preserve">ος </w:t>
      </w:r>
      <w:r>
        <w:rPr>
          <w:rStyle w:val="Strong"/>
          <w:rFonts w:ascii="Tahoma" w:hAnsi="Tahoma" w:cs="Tahoma"/>
          <w:sz w:val="20"/>
          <w:szCs w:val="20"/>
        </w:rPr>
        <w:t>υποδοχής (φουαγιέ)</w:t>
      </w:r>
      <w:r w:rsidRPr="00F84234">
        <w:rPr>
          <w:rStyle w:val="Strong"/>
          <w:rFonts w:ascii="Tahoma" w:hAnsi="Tahoma" w:cs="Tahoma"/>
          <w:sz w:val="20"/>
          <w:szCs w:val="20"/>
        </w:rPr>
        <w:t xml:space="preserve"> </w:t>
      </w:r>
    </w:p>
    <w:p w:rsidR="00BE755D" w:rsidRPr="00C23588" w:rsidRDefault="00BE755D" w:rsidP="004E688F">
      <w:pPr>
        <w:spacing w:after="0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>Ρεσιτάλ κλασικής κιθάρας με τον Γιάννη Ανδρόνογλου, με έργα ιταλικού ρεπερτορίου και σε δικές του συνθέσεις και διασκευές από την μουσική παράδοση της Θράκης.</w:t>
      </w:r>
    </w:p>
    <w:p w:rsidR="00BE755D" w:rsidRPr="00F84234" w:rsidRDefault="00BE755D" w:rsidP="004E688F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BE755D" w:rsidRPr="00F84234" w:rsidRDefault="00BE755D" w:rsidP="004E688F">
      <w:pPr>
        <w:spacing w:after="0"/>
        <w:rPr>
          <w:rStyle w:val="Strong"/>
          <w:rFonts w:ascii="Tahoma" w:hAnsi="Tahoma" w:cs="Tahoma"/>
          <w:color w:val="FF6600"/>
          <w:sz w:val="20"/>
          <w:szCs w:val="20"/>
          <w:u w:val="single"/>
        </w:rPr>
      </w:pPr>
      <w:r w:rsidRPr="00F84234">
        <w:rPr>
          <w:rStyle w:val="Strong"/>
          <w:rFonts w:ascii="Tahoma" w:hAnsi="Tahoma" w:cs="Tahoma"/>
          <w:color w:val="FF6600"/>
          <w:sz w:val="20"/>
          <w:szCs w:val="20"/>
          <w:u w:val="single"/>
        </w:rPr>
        <w:t xml:space="preserve">Συνέδρια-Ημερίδες </w:t>
      </w:r>
    </w:p>
    <w:p w:rsidR="00BE755D" w:rsidRPr="00F84234" w:rsidRDefault="00BE755D" w:rsidP="004E688F">
      <w:pPr>
        <w:spacing w:after="0"/>
        <w:rPr>
          <w:rStyle w:val="Strong"/>
          <w:rFonts w:ascii="Tahoma" w:hAnsi="Tahoma" w:cs="Tahoma"/>
          <w:sz w:val="20"/>
          <w:szCs w:val="20"/>
        </w:rPr>
      </w:pPr>
    </w:p>
    <w:p w:rsidR="00BE755D" w:rsidRPr="00F84234" w:rsidRDefault="00BE755D" w:rsidP="00F84234">
      <w:pPr>
        <w:spacing w:after="0"/>
        <w:rPr>
          <w:rStyle w:val="Strong"/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Κυριακή 1</w:t>
      </w:r>
      <w:r w:rsidRPr="00F84234">
        <w:rPr>
          <w:rFonts w:ascii="Tahoma" w:hAnsi="Tahoma" w:cs="Tahoma"/>
          <w:b/>
          <w:bCs/>
          <w:snapToGrid w:val="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napToGrid w:val="0"/>
          <w:sz w:val="20"/>
          <w:szCs w:val="20"/>
        </w:rPr>
        <w:t>Μαρτ</w:t>
      </w:r>
      <w:r w:rsidRPr="00F84234">
        <w:rPr>
          <w:rFonts w:ascii="Tahoma" w:hAnsi="Tahoma" w:cs="Tahoma"/>
          <w:b/>
          <w:bCs/>
          <w:snapToGrid w:val="0"/>
          <w:sz w:val="20"/>
          <w:szCs w:val="20"/>
        </w:rPr>
        <w:t>ίου 2015</w:t>
      </w:r>
      <w:r w:rsidRPr="0095575A">
        <w:rPr>
          <w:rFonts w:ascii="Tahoma" w:hAnsi="Tahoma" w:cs="Tahoma"/>
          <w:b/>
          <w:bCs/>
          <w:snapToGrid w:val="0"/>
          <w:sz w:val="20"/>
          <w:szCs w:val="20"/>
        </w:rPr>
        <w:t xml:space="preserve">, </w:t>
      </w:r>
      <w:r>
        <w:rPr>
          <w:rStyle w:val="Strong"/>
          <w:rFonts w:ascii="Tahoma" w:hAnsi="Tahoma" w:cs="Tahoma"/>
          <w:sz w:val="20"/>
          <w:szCs w:val="20"/>
        </w:rPr>
        <w:t>9</w:t>
      </w:r>
      <w:r w:rsidRPr="00F84234">
        <w:rPr>
          <w:rStyle w:val="Strong"/>
          <w:rFonts w:ascii="Tahoma" w:hAnsi="Tahoma" w:cs="Tahoma"/>
          <w:sz w:val="20"/>
          <w:szCs w:val="20"/>
        </w:rPr>
        <w:t>.00 – 1</w:t>
      </w:r>
      <w:r>
        <w:rPr>
          <w:rStyle w:val="Strong"/>
          <w:rFonts w:ascii="Tahoma" w:hAnsi="Tahoma" w:cs="Tahoma"/>
          <w:sz w:val="20"/>
          <w:szCs w:val="20"/>
        </w:rPr>
        <w:t>6</w:t>
      </w:r>
      <w:r w:rsidRPr="00F84234">
        <w:rPr>
          <w:rStyle w:val="Strong"/>
          <w:rFonts w:ascii="Tahoma" w:hAnsi="Tahoma" w:cs="Tahoma"/>
          <w:sz w:val="20"/>
          <w:szCs w:val="20"/>
        </w:rPr>
        <w:t>.00</w:t>
      </w:r>
      <w:r w:rsidRPr="00085E4B">
        <w:rPr>
          <w:rStyle w:val="Strong"/>
          <w:rFonts w:ascii="Tahoma" w:hAnsi="Tahoma" w:cs="Tahoma"/>
          <w:sz w:val="20"/>
          <w:szCs w:val="20"/>
        </w:rPr>
        <w:t xml:space="preserve"> </w:t>
      </w:r>
      <w:r w:rsidRPr="00F84234">
        <w:rPr>
          <w:rStyle w:val="Strong"/>
          <w:rFonts w:ascii="Tahoma" w:hAnsi="Tahoma" w:cs="Tahoma"/>
          <w:sz w:val="20"/>
          <w:szCs w:val="20"/>
        </w:rPr>
        <w:t xml:space="preserve">| Αμφιθέατρο «Στέφανος Δραγούμης» </w:t>
      </w:r>
      <w:r>
        <w:rPr>
          <w:rStyle w:val="Strong"/>
          <w:rFonts w:ascii="Tahoma" w:hAnsi="Tahoma" w:cs="Tahoma"/>
          <w:sz w:val="20"/>
          <w:szCs w:val="20"/>
        </w:rPr>
        <w:t xml:space="preserve">και Αμφιθέατρο «Μελίνα Μερκούρη» </w:t>
      </w:r>
    </w:p>
    <w:p w:rsidR="00BE755D" w:rsidRDefault="00BE755D" w:rsidP="004E688F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DA0AF1">
        <w:rPr>
          <w:rFonts w:ascii="Tahoma" w:hAnsi="Tahoma" w:cs="Tahoma"/>
          <w:sz w:val="20"/>
          <w:szCs w:val="20"/>
        </w:rPr>
        <w:t>ο</w:t>
      </w:r>
      <w:r>
        <w:rPr>
          <w:rFonts w:ascii="Tahoma" w:hAnsi="Tahoma" w:cs="Tahoma"/>
          <w:sz w:val="20"/>
          <w:szCs w:val="20"/>
        </w:rPr>
        <w:t xml:space="preserve"> </w:t>
      </w:r>
      <w:r w:rsidRPr="00B8307E">
        <w:rPr>
          <w:rFonts w:ascii="Tahoma" w:hAnsi="Tahoma" w:cs="Tahoma"/>
          <w:sz w:val="20"/>
          <w:szCs w:val="20"/>
        </w:rPr>
        <w:t xml:space="preserve">Μαθητικό Συνέδριο </w:t>
      </w:r>
      <w:r>
        <w:rPr>
          <w:rFonts w:ascii="Tahoma" w:hAnsi="Tahoma" w:cs="Tahoma"/>
          <w:sz w:val="20"/>
          <w:szCs w:val="20"/>
        </w:rPr>
        <w:t xml:space="preserve">Θεολογίας με τίτλο «Η Θεολογία συνδιαλέγεται με τον σύγχρονο κόσμο» </w:t>
      </w:r>
      <w:r w:rsidRPr="00B8307E">
        <w:rPr>
          <w:rFonts w:ascii="Tahoma" w:hAnsi="Tahoma" w:cs="Tahoma"/>
          <w:sz w:val="20"/>
          <w:szCs w:val="20"/>
        </w:rPr>
        <w:t>που οργανώνεται από το 1ο Πειραματικό Γενικό Λύκειο Θεσσαλονίκης «Μανόλης Ανδρόνικος»</w:t>
      </w:r>
      <w:r>
        <w:rPr>
          <w:rFonts w:ascii="Tahoma" w:hAnsi="Tahoma" w:cs="Tahoma"/>
          <w:sz w:val="20"/>
          <w:szCs w:val="20"/>
        </w:rPr>
        <w:t>.</w:t>
      </w:r>
    </w:p>
    <w:p w:rsidR="00BE755D" w:rsidRDefault="00BE755D" w:rsidP="004E688F">
      <w:pPr>
        <w:spacing w:after="0"/>
        <w:rPr>
          <w:rFonts w:ascii="Tahoma" w:hAnsi="Tahoma" w:cs="Tahoma"/>
          <w:snapToGrid w:val="0"/>
          <w:sz w:val="20"/>
          <w:szCs w:val="20"/>
        </w:rPr>
      </w:pPr>
      <w:r w:rsidRPr="00F84234">
        <w:rPr>
          <w:rFonts w:ascii="Tahoma" w:hAnsi="Tahoma" w:cs="Tahoma"/>
          <w:snapToGrid w:val="0"/>
          <w:sz w:val="20"/>
          <w:szCs w:val="20"/>
        </w:rPr>
        <w:t>Το Μουσείο είναι υποστηρικτής της εκδήλωσης.</w:t>
      </w:r>
    </w:p>
    <w:p w:rsidR="00BE755D" w:rsidRDefault="00BE755D" w:rsidP="004E688F">
      <w:pPr>
        <w:spacing w:after="0"/>
        <w:rPr>
          <w:rFonts w:ascii="Tahoma" w:hAnsi="Tahoma" w:cs="Tahoma"/>
          <w:snapToGrid w:val="0"/>
          <w:sz w:val="20"/>
          <w:szCs w:val="20"/>
        </w:rPr>
      </w:pPr>
    </w:p>
    <w:p w:rsidR="00BE755D" w:rsidRPr="00F84234" w:rsidRDefault="00BE755D" w:rsidP="00C771EF">
      <w:pPr>
        <w:spacing w:after="0"/>
        <w:rPr>
          <w:rStyle w:val="Strong"/>
          <w:rFonts w:ascii="Tahoma" w:hAnsi="Tahoma" w:cs="Tahoma"/>
          <w:color w:val="FF6600"/>
          <w:sz w:val="20"/>
          <w:szCs w:val="20"/>
          <w:u w:val="single"/>
        </w:rPr>
      </w:pPr>
      <w:r>
        <w:rPr>
          <w:rStyle w:val="Strong"/>
          <w:rFonts w:ascii="Tahoma" w:hAnsi="Tahoma" w:cs="Tahoma"/>
          <w:color w:val="FF6600"/>
          <w:sz w:val="20"/>
          <w:szCs w:val="20"/>
          <w:u w:val="single"/>
        </w:rPr>
        <w:t>Εκθέσεις</w:t>
      </w:r>
      <w:r w:rsidRPr="00F84234">
        <w:rPr>
          <w:rStyle w:val="Strong"/>
          <w:rFonts w:ascii="Tahoma" w:hAnsi="Tahoma" w:cs="Tahoma"/>
          <w:color w:val="FF6600"/>
          <w:sz w:val="20"/>
          <w:szCs w:val="20"/>
          <w:u w:val="single"/>
        </w:rPr>
        <w:t xml:space="preserve"> </w:t>
      </w:r>
    </w:p>
    <w:p w:rsidR="00BE755D" w:rsidRDefault="00BE755D" w:rsidP="00C771EF">
      <w:pPr>
        <w:rPr>
          <w:rFonts w:ascii="Tahoma" w:hAnsi="Tahoma" w:cs="Tahoma"/>
          <w:b/>
          <w:bCs/>
          <w:color w:val="FF6600"/>
          <w:sz w:val="20"/>
          <w:szCs w:val="20"/>
          <w:u w:val="single"/>
        </w:rPr>
      </w:pPr>
      <w:r>
        <w:rPr>
          <w:rFonts w:ascii="Tahoma" w:hAnsi="Tahoma" w:cs="Tahoma"/>
          <w:b/>
          <w:bCs/>
          <w:color w:val="FF6600"/>
          <w:sz w:val="20"/>
          <w:szCs w:val="20"/>
          <w:u w:val="single"/>
        </w:rPr>
        <w:t>Εγκαίνια περιοδικής έκθεσης</w:t>
      </w:r>
    </w:p>
    <w:p w:rsidR="00BE755D" w:rsidRDefault="00BE755D" w:rsidP="00C771EF">
      <w:pPr>
        <w:spacing w:after="0" w:line="240" w:lineRule="auto"/>
        <w:rPr>
          <w:rStyle w:val="Strong"/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Τετάρτη 11 Μαρτίου </w:t>
      </w:r>
      <w:r w:rsidRPr="004E75BE">
        <w:rPr>
          <w:rFonts w:ascii="Tahoma" w:hAnsi="Tahoma" w:cs="Tahoma"/>
          <w:b/>
          <w:bCs/>
          <w:sz w:val="20"/>
          <w:szCs w:val="20"/>
        </w:rPr>
        <w:t>201</w:t>
      </w:r>
      <w:r>
        <w:rPr>
          <w:rFonts w:ascii="Tahoma" w:hAnsi="Tahoma" w:cs="Tahoma"/>
          <w:b/>
          <w:bCs/>
          <w:sz w:val="20"/>
          <w:szCs w:val="20"/>
        </w:rPr>
        <w:t>5</w:t>
      </w:r>
      <w:r w:rsidRPr="004E75BE">
        <w:rPr>
          <w:rFonts w:ascii="Tahoma" w:hAnsi="Tahoma" w:cs="Tahoma"/>
          <w:b/>
          <w:bCs/>
          <w:sz w:val="20"/>
          <w:szCs w:val="20"/>
        </w:rPr>
        <w:t xml:space="preserve"> στις </w:t>
      </w:r>
      <w:r>
        <w:rPr>
          <w:rFonts w:ascii="Tahoma" w:hAnsi="Tahoma" w:cs="Tahoma"/>
          <w:b/>
          <w:bCs/>
          <w:sz w:val="20"/>
          <w:szCs w:val="20"/>
        </w:rPr>
        <w:t>20:00</w:t>
      </w:r>
      <w:r w:rsidRPr="004E75BE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D5813">
        <w:rPr>
          <w:rStyle w:val="Strong"/>
          <w:rFonts w:ascii="Tahoma" w:hAnsi="Tahoma" w:cs="Tahoma"/>
          <w:sz w:val="20"/>
          <w:szCs w:val="20"/>
        </w:rPr>
        <w:t>|</w:t>
      </w:r>
      <w:r w:rsidRPr="00ED1203">
        <w:rPr>
          <w:rStyle w:val="Strong"/>
          <w:rFonts w:ascii="Tahoma" w:hAnsi="Tahoma" w:cs="Tahoma"/>
          <w:sz w:val="20"/>
          <w:szCs w:val="20"/>
        </w:rPr>
        <w:t xml:space="preserve">Πτέρυγα περιοδικών εκθέσεων “Κυριάκος </w:t>
      </w:r>
      <w:r w:rsidRPr="00ED1203">
        <w:rPr>
          <w:rStyle w:val="Strong"/>
          <w:rFonts w:ascii="Tahoma" w:hAnsi="Tahoma" w:cs="Tahoma"/>
          <w:sz w:val="20"/>
          <w:szCs w:val="20"/>
          <w:lang w:val="en-US"/>
        </w:rPr>
        <w:t>K</w:t>
      </w:r>
      <w:r w:rsidRPr="00ED1203">
        <w:rPr>
          <w:rStyle w:val="Strong"/>
          <w:rFonts w:ascii="Tahoma" w:hAnsi="Tahoma" w:cs="Tahoma"/>
          <w:sz w:val="20"/>
          <w:szCs w:val="20"/>
        </w:rPr>
        <w:t>ρόκος”</w:t>
      </w:r>
      <w:r>
        <w:rPr>
          <w:rStyle w:val="Strong"/>
          <w:rFonts w:ascii="Tahoma" w:hAnsi="Tahoma" w:cs="Tahoma"/>
          <w:sz w:val="20"/>
          <w:szCs w:val="20"/>
        </w:rPr>
        <w:t>. Διάρκεια έκθεσης: 11 Μαρτίου  έως 6 Μαΐου 2015.</w:t>
      </w:r>
    </w:p>
    <w:p w:rsidR="00BE755D" w:rsidRPr="000F3B10" w:rsidRDefault="00BE755D" w:rsidP="00C771EF">
      <w:pPr>
        <w:spacing w:after="0" w:line="240" w:lineRule="auto"/>
        <w:rPr>
          <w:rStyle w:val="Strong"/>
          <w:rFonts w:ascii="Tahoma" w:hAnsi="Tahoma" w:cs="Tahoma"/>
          <w:b w:val="0"/>
          <w:bCs w:val="0"/>
          <w:sz w:val="20"/>
          <w:szCs w:val="20"/>
          <w:lang w:val="fr-FR"/>
        </w:rPr>
      </w:pPr>
      <w:r w:rsidRPr="00E6116B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Τελετή εγκαινίων περιοδικής έκθεσης </w:t>
      </w: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>της εικαστικού και ομότιμης καθηγήτριας της Σχολής Καλών Τεχνών του ΑΠΘ κ. Τέτας Μακρή</w:t>
      </w:r>
      <w:r w:rsidRPr="0094663E">
        <w:rPr>
          <w:rStyle w:val="Strong"/>
          <w:rFonts w:ascii="Tahoma" w:hAnsi="Tahoma" w:cs="Tahoma"/>
          <w:b w:val="0"/>
          <w:bCs w:val="0"/>
          <w:sz w:val="20"/>
          <w:szCs w:val="20"/>
        </w:rPr>
        <w:t>.</w:t>
      </w: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:rsidR="00BE755D" w:rsidRDefault="00BE755D" w:rsidP="00C771EF">
      <w:pPr>
        <w:spacing w:after="0"/>
        <w:rPr>
          <w:rFonts w:ascii="Tahoma" w:hAnsi="Tahoma" w:cs="Tahoma"/>
          <w:sz w:val="20"/>
          <w:szCs w:val="20"/>
        </w:rPr>
      </w:pPr>
    </w:p>
    <w:p w:rsidR="00BE755D" w:rsidRPr="00B8307E" w:rsidRDefault="00BE755D" w:rsidP="004E688F">
      <w:pPr>
        <w:spacing w:after="0"/>
        <w:rPr>
          <w:rFonts w:ascii="Tahoma" w:hAnsi="Tahoma" w:cs="Tahoma"/>
          <w:sz w:val="20"/>
          <w:szCs w:val="20"/>
        </w:rPr>
      </w:pPr>
    </w:p>
    <w:sectPr w:rsidR="00BE755D" w:rsidRPr="00B8307E" w:rsidSect="00462B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688F"/>
    <w:rsid w:val="00026AFA"/>
    <w:rsid w:val="00085E4B"/>
    <w:rsid w:val="0009057E"/>
    <w:rsid w:val="000F3B10"/>
    <w:rsid w:val="001114FB"/>
    <w:rsid w:val="001D3856"/>
    <w:rsid w:val="001E1F11"/>
    <w:rsid w:val="002006E9"/>
    <w:rsid w:val="00240AF3"/>
    <w:rsid w:val="00244547"/>
    <w:rsid w:val="0025655B"/>
    <w:rsid w:val="00276694"/>
    <w:rsid w:val="0029556D"/>
    <w:rsid w:val="0032718F"/>
    <w:rsid w:val="003C5B18"/>
    <w:rsid w:val="003E1D79"/>
    <w:rsid w:val="00406E9A"/>
    <w:rsid w:val="00411F76"/>
    <w:rsid w:val="004437DD"/>
    <w:rsid w:val="00462BF3"/>
    <w:rsid w:val="004E688F"/>
    <w:rsid w:val="004E75BE"/>
    <w:rsid w:val="00526127"/>
    <w:rsid w:val="00532353"/>
    <w:rsid w:val="00565B0E"/>
    <w:rsid w:val="005A2550"/>
    <w:rsid w:val="005D21FF"/>
    <w:rsid w:val="005D2824"/>
    <w:rsid w:val="00610E10"/>
    <w:rsid w:val="006315D6"/>
    <w:rsid w:val="006A0169"/>
    <w:rsid w:val="006B185B"/>
    <w:rsid w:val="006B22D5"/>
    <w:rsid w:val="006C16FA"/>
    <w:rsid w:val="00740C65"/>
    <w:rsid w:val="007828A7"/>
    <w:rsid w:val="007B7A71"/>
    <w:rsid w:val="008006BD"/>
    <w:rsid w:val="00824DF5"/>
    <w:rsid w:val="0082731E"/>
    <w:rsid w:val="0083647E"/>
    <w:rsid w:val="008621E1"/>
    <w:rsid w:val="00866A3F"/>
    <w:rsid w:val="00877343"/>
    <w:rsid w:val="008B7B95"/>
    <w:rsid w:val="008F1912"/>
    <w:rsid w:val="009451EF"/>
    <w:rsid w:val="0094663E"/>
    <w:rsid w:val="0095575A"/>
    <w:rsid w:val="009748F9"/>
    <w:rsid w:val="009B15CA"/>
    <w:rsid w:val="00A25E37"/>
    <w:rsid w:val="00A6255A"/>
    <w:rsid w:val="00AB2508"/>
    <w:rsid w:val="00AC68F3"/>
    <w:rsid w:val="00AE399A"/>
    <w:rsid w:val="00AE3BC9"/>
    <w:rsid w:val="00B8307E"/>
    <w:rsid w:val="00BD5813"/>
    <w:rsid w:val="00BE755D"/>
    <w:rsid w:val="00C01C8C"/>
    <w:rsid w:val="00C05B35"/>
    <w:rsid w:val="00C23588"/>
    <w:rsid w:val="00C569BB"/>
    <w:rsid w:val="00C770F2"/>
    <w:rsid w:val="00C771EF"/>
    <w:rsid w:val="00C95712"/>
    <w:rsid w:val="00CF66D0"/>
    <w:rsid w:val="00CF675F"/>
    <w:rsid w:val="00D45511"/>
    <w:rsid w:val="00D515FE"/>
    <w:rsid w:val="00D92720"/>
    <w:rsid w:val="00DA0AF1"/>
    <w:rsid w:val="00DE51D0"/>
    <w:rsid w:val="00E02620"/>
    <w:rsid w:val="00E54E92"/>
    <w:rsid w:val="00E6116B"/>
    <w:rsid w:val="00E754F6"/>
    <w:rsid w:val="00EC07BF"/>
    <w:rsid w:val="00EC79C5"/>
    <w:rsid w:val="00ED1203"/>
    <w:rsid w:val="00EF186A"/>
    <w:rsid w:val="00F079A8"/>
    <w:rsid w:val="00F57E53"/>
    <w:rsid w:val="00F8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BF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4E688F"/>
    <w:rPr>
      <w:b/>
      <w:bCs/>
    </w:rPr>
  </w:style>
  <w:style w:type="character" w:customStyle="1" w:styleId="usercontent">
    <w:name w:val="usercontent"/>
    <w:basedOn w:val="DefaultParagraphFont"/>
    <w:uiPriority w:val="99"/>
    <w:rsid w:val="004E688F"/>
  </w:style>
  <w:style w:type="character" w:customStyle="1" w:styleId="textexposedshow">
    <w:name w:val="text_exposed_show"/>
    <w:basedOn w:val="DefaultParagraphFont"/>
    <w:uiPriority w:val="99"/>
    <w:rsid w:val="004E688F"/>
  </w:style>
  <w:style w:type="paragraph" w:styleId="BalloonText">
    <w:name w:val="Balloon Text"/>
    <w:basedOn w:val="Normal"/>
    <w:link w:val="BalloonTextChar"/>
    <w:uiPriority w:val="99"/>
    <w:semiHidden/>
    <w:rsid w:val="00200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46C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180</TotalTime>
  <Pages>2</Pages>
  <Words>566</Words>
  <Characters>3058</Characters>
  <Application>Microsoft Office Outlook</Application>
  <DocSecurity>0</DocSecurity>
  <Lines>0</Lines>
  <Paragraphs>0</Paragraphs>
  <ScaleCrop>false</ScaleCrop>
  <Company>M.B.P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evaggelia</dc:creator>
  <cp:keywords/>
  <dc:description/>
  <cp:lastModifiedBy>Kiki</cp:lastModifiedBy>
  <cp:revision>35</cp:revision>
  <cp:lastPrinted>2015-02-27T09:16:00Z</cp:lastPrinted>
  <dcterms:created xsi:type="dcterms:W3CDTF">2015-02-09T13:01:00Z</dcterms:created>
  <dcterms:modified xsi:type="dcterms:W3CDTF">2015-02-27T09:16:00Z</dcterms:modified>
</cp:coreProperties>
</file>